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F6D31" w14:textId="74550AF3" w:rsidR="00A7608F" w:rsidRDefault="00A7608F" w:rsidP="00A7608F">
      <w:pPr>
        <w:suppressAutoHyphens w:val="0"/>
        <w:spacing w:line="360" w:lineRule="auto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A7608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Załącznik nr </w:t>
      </w:r>
      <w:r w:rsidR="00397A0E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8</w:t>
      </w:r>
      <w:r w:rsidRPr="00A7608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do SWZ</w:t>
      </w:r>
      <w:r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</w:t>
      </w:r>
    </w:p>
    <w:p w14:paraId="7D92037C" w14:textId="77777777" w:rsidR="00397A0E" w:rsidRDefault="00397A0E" w:rsidP="00A7608F">
      <w:pPr>
        <w:suppressAutoHyphens w:val="0"/>
        <w:spacing w:line="360" w:lineRule="auto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</w:p>
    <w:p w14:paraId="49C5BB39" w14:textId="77777777" w:rsidR="00397A0E" w:rsidRPr="00397A0E" w:rsidRDefault="00397A0E" w:rsidP="00397A0E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397A0E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DOKUMENT SKŁADANY NA WEZWANIE ZAMAWIAJĄCEGO</w:t>
      </w:r>
    </w:p>
    <w:p w14:paraId="41AC666E" w14:textId="77777777" w:rsidR="00397A0E" w:rsidRPr="00397A0E" w:rsidRDefault="00397A0E" w:rsidP="00397A0E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14:paraId="0DE252F2" w14:textId="77777777" w:rsidR="00397A0E" w:rsidRPr="00397A0E" w:rsidRDefault="00397A0E" w:rsidP="00397A0E">
      <w:pPr>
        <w:suppressAutoHyphens w:val="0"/>
        <w:spacing w:line="360" w:lineRule="auto"/>
        <w:ind w:left="4678" w:hanging="1"/>
        <w:rPr>
          <w:rFonts w:ascii="Arial" w:eastAsia="Calibri" w:hAnsi="Arial" w:cs="Arial"/>
          <w:b/>
          <w:color w:val="auto"/>
          <w:sz w:val="22"/>
          <w:szCs w:val="22"/>
          <w:lang w:eastAsia="pl-PL"/>
        </w:rPr>
      </w:pPr>
      <w:r w:rsidRPr="00397A0E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ZAMAWIAJĄCY:</w:t>
      </w:r>
    </w:p>
    <w:p w14:paraId="3E94BE3E" w14:textId="77777777" w:rsidR="00397A0E" w:rsidRPr="00397A0E" w:rsidRDefault="00397A0E" w:rsidP="00397A0E">
      <w:pPr>
        <w:tabs>
          <w:tab w:val="left" w:pos="4213"/>
          <w:tab w:val="right" w:pos="9070"/>
        </w:tabs>
        <w:suppressAutoHyphens w:val="0"/>
        <w:autoSpaceDE w:val="0"/>
        <w:ind w:left="4678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397A0E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Powiat Zamojski</w:t>
      </w:r>
    </w:p>
    <w:p w14:paraId="6B53306E" w14:textId="77777777" w:rsidR="00397A0E" w:rsidRPr="00397A0E" w:rsidRDefault="00397A0E" w:rsidP="00397A0E">
      <w:pPr>
        <w:tabs>
          <w:tab w:val="left" w:pos="4213"/>
          <w:tab w:val="right" w:pos="9070"/>
        </w:tabs>
        <w:suppressAutoHyphens w:val="0"/>
        <w:autoSpaceDE w:val="0"/>
        <w:ind w:left="4678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397A0E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ul. Przemysłowa 4</w:t>
      </w:r>
    </w:p>
    <w:p w14:paraId="7175D8FB" w14:textId="77777777" w:rsidR="00397A0E" w:rsidRPr="00397A0E" w:rsidRDefault="00397A0E" w:rsidP="00397A0E">
      <w:pPr>
        <w:tabs>
          <w:tab w:val="left" w:pos="4213"/>
          <w:tab w:val="right" w:pos="9070"/>
        </w:tabs>
        <w:suppressAutoHyphens w:val="0"/>
        <w:autoSpaceDE w:val="0"/>
        <w:ind w:left="4678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397A0E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22–400 Zamość</w:t>
      </w:r>
    </w:p>
    <w:p w14:paraId="5111FA1C" w14:textId="77777777" w:rsidR="00397A0E" w:rsidRPr="00397A0E" w:rsidRDefault="00397A0E" w:rsidP="00397A0E">
      <w:pPr>
        <w:suppressAutoHyphens w:val="0"/>
        <w:jc w:val="both"/>
        <w:rPr>
          <w:color w:val="auto"/>
          <w:szCs w:val="20"/>
          <w:lang w:eastAsia="pl-PL"/>
        </w:rPr>
      </w:pPr>
    </w:p>
    <w:p w14:paraId="39B4F7C9" w14:textId="77777777" w:rsidR="00397A0E" w:rsidRPr="00397A0E" w:rsidRDefault="00397A0E" w:rsidP="00397A0E">
      <w:pPr>
        <w:suppressAutoHyphens w:val="0"/>
        <w:rPr>
          <w:color w:val="auto"/>
          <w:sz w:val="20"/>
          <w:szCs w:val="20"/>
          <w:lang w:eastAsia="pl-PL"/>
        </w:rPr>
      </w:pPr>
      <w:r w:rsidRPr="00397A0E">
        <w:rPr>
          <w:color w:val="auto"/>
          <w:sz w:val="20"/>
          <w:szCs w:val="20"/>
          <w:lang w:eastAsia="pl-PL"/>
        </w:rPr>
        <w:t>……………………………</w:t>
      </w:r>
    </w:p>
    <w:p w14:paraId="6E92BE45" w14:textId="77777777" w:rsidR="00397A0E" w:rsidRPr="00397A0E" w:rsidRDefault="00397A0E" w:rsidP="00397A0E">
      <w:pPr>
        <w:suppressAutoHyphens w:val="0"/>
        <w:rPr>
          <w:rFonts w:ascii="Arial" w:hAnsi="Arial" w:cs="Arial"/>
          <w:color w:val="auto"/>
          <w:sz w:val="20"/>
          <w:szCs w:val="20"/>
          <w:lang w:eastAsia="pl-PL"/>
        </w:rPr>
      </w:pPr>
      <w:r w:rsidRPr="00397A0E">
        <w:rPr>
          <w:rFonts w:ascii="Arial" w:hAnsi="Arial" w:cs="Arial"/>
          <w:color w:val="auto"/>
          <w:sz w:val="20"/>
          <w:szCs w:val="20"/>
          <w:lang w:eastAsia="pl-PL"/>
        </w:rPr>
        <w:t xml:space="preserve">    (pieczęć Wykonawcy)</w:t>
      </w:r>
    </w:p>
    <w:p w14:paraId="6E928546" w14:textId="000EBE68" w:rsidR="00A7608F" w:rsidRDefault="00A7608F" w:rsidP="00A7608F">
      <w:pPr>
        <w:suppressAutoHyphens w:val="0"/>
        <w:spacing w:line="360" w:lineRule="auto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</w:p>
    <w:p w14:paraId="50AB4178" w14:textId="659CABF3" w:rsidR="00397A0E" w:rsidRDefault="00397A0E" w:rsidP="00A7608F">
      <w:pPr>
        <w:suppressAutoHyphens w:val="0"/>
        <w:spacing w:line="360" w:lineRule="auto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</w:p>
    <w:p w14:paraId="32021776" w14:textId="030780E5" w:rsidR="00397A0E" w:rsidRPr="00397A0E" w:rsidRDefault="00397A0E" w:rsidP="00397A0E">
      <w:pPr>
        <w:autoSpaceDN w:val="0"/>
        <w:spacing w:line="276" w:lineRule="auto"/>
        <w:ind w:left="190" w:hanging="1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397A0E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Wykaz 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robót budowlanych</w:t>
      </w:r>
    </w:p>
    <w:p w14:paraId="154AC5E3" w14:textId="77777777" w:rsidR="00397A0E" w:rsidRPr="00397A0E" w:rsidRDefault="00397A0E" w:rsidP="00397A0E">
      <w:pPr>
        <w:suppressAutoHyphens w:val="0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70965BE5" w14:textId="420E0B74" w:rsidR="00397A0E" w:rsidRPr="00397A0E" w:rsidRDefault="00397A0E" w:rsidP="00397A0E">
      <w:pPr>
        <w:suppressAutoHyphens w:val="0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397A0E">
        <w:rPr>
          <w:rFonts w:ascii="Arial" w:eastAsia="Calibri" w:hAnsi="Arial" w:cs="Arial"/>
          <w:color w:val="auto"/>
          <w:sz w:val="22"/>
          <w:szCs w:val="22"/>
          <w:lang w:eastAsia="en-US"/>
        </w:rPr>
        <w:t>Na potrzeby postępowania o udzielenie zamówienia publicznego, którego przedmiotem jest zadanie pn.</w:t>
      </w:r>
      <w:r w:rsidRPr="00397A0E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„</w:t>
      </w:r>
      <w:r w:rsidR="000950C9" w:rsidRPr="000950C9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Zagospodarowanie </w:t>
      </w:r>
      <w:proofErr w:type="spellStart"/>
      <w:r w:rsidR="000950C9" w:rsidRPr="000950C9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poscaleniowe</w:t>
      </w:r>
      <w:proofErr w:type="spellEnd"/>
      <w:r w:rsidR="000950C9" w:rsidRPr="000950C9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wsi: Sulmice, Wiszenki, Kolonia Wiszenki i Zabytów, gm. Skierbieszów, powiat zamojski, województwo lubelskie - wykonanie dokumentacji projektowej oraz robót budowlanych</w:t>
      </w:r>
      <w:r w:rsidRPr="00397A0E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” </w:t>
      </w:r>
      <w:r w:rsidRPr="00397A0E">
        <w:rPr>
          <w:rFonts w:ascii="Arial" w:eastAsia="Calibri" w:hAnsi="Arial" w:cs="Arial"/>
          <w:snapToGrid w:val="0"/>
          <w:color w:val="auto"/>
          <w:sz w:val="22"/>
          <w:szCs w:val="22"/>
          <w:lang w:eastAsia="en-US"/>
        </w:rPr>
        <w:t>p</w:t>
      </w:r>
      <w:r w:rsidRPr="00397A0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rowadzonego przez </w:t>
      </w:r>
      <w:r w:rsidRPr="00397A0E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Powiat Zamojski, </w:t>
      </w:r>
      <w:r w:rsidRPr="00397A0E">
        <w:rPr>
          <w:rFonts w:ascii="Arial" w:eastAsia="Calibri" w:hAnsi="Arial" w:cs="Arial"/>
          <w:snapToGrid w:val="0"/>
          <w:color w:val="auto"/>
          <w:sz w:val="22"/>
          <w:szCs w:val="22"/>
          <w:lang w:eastAsia="en-US"/>
        </w:rPr>
        <w:t xml:space="preserve">przedkładam </w:t>
      </w:r>
      <w:r w:rsidRPr="00397A0E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wykaz </w:t>
      </w:r>
      <w:r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robót budowlanych</w:t>
      </w:r>
      <w:r w:rsidRPr="00397A0E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zgodnie zapisami pkt. </w:t>
      </w:r>
      <w:r w:rsidR="00A410C4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8</w:t>
      </w:r>
      <w:r w:rsidRPr="00397A0E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.</w:t>
      </w:r>
      <w:r w:rsidR="00A410C4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3</w:t>
      </w:r>
      <w:r w:rsidRPr="00397A0E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lit </w:t>
      </w:r>
      <w:r w:rsidR="00A410C4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b</w:t>
      </w:r>
      <w:r w:rsidRPr="00397A0E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) SWZ </w:t>
      </w:r>
      <w:r w:rsidRPr="00397A0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wraz z podaniem ich rodzaju, wartości, daty i miejsca wykonania oraz określeniem podmiotów, na rzecz których roboty te zostały wykonane: </w:t>
      </w:r>
    </w:p>
    <w:p w14:paraId="611BB63A" w14:textId="77777777" w:rsidR="00397A0E" w:rsidRPr="00397A0E" w:rsidRDefault="00397A0E" w:rsidP="00397A0E">
      <w:pPr>
        <w:suppressAutoHyphens w:val="0"/>
        <w:spacing w:line="276" w:lineRule="auto"/>
        <w:contextualSpacing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</w:p>
    <w:tbl>
      <w:tblPr>
        <w:tblW w:w="81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418"/>
        <w:gridCol w:w="1275"/>
        <w:gridCol w:w="1134"/>
        <w:gridCol w:w="1531"/>
      </w:tblGrid>
      <w:tr w:rsidR="00397A0E" w:rsidRPr="00397A0E" w14:paraId="3AD572D6" w14:textId="77777777" w:rsidTr="00397A0E">
        <w:trPr>
          <w:trHeight w:val="473"/>
        </w:trPr>
        <w:tc>
          <w:tcPr>
            <w:tcW w:w="566" w:type="dxa"/>
            <w:vMerge w:val="restart"/>
            <w:shd w:val="clear" w:color="auto" w:fill="FFFFFF"/>
            <w:vAlign w:val="center"/>
          </w:tcPr>
          <w:p w14:paraId="7F2AB0A0" w14:textId="77777777" w:rsidR="00397A0E" w:rsidRPr="00397A0E" w:rsidRDefault="00397A0E" w:rsidP="00397A0E">
            <w:pPr>
              <w:suppressAutoHyphens w:val="0"/>
              <w:ind w:hanging="226"/>
              <w:jc w:val="center"/>
              <w:rPr>
                <w:rFonts w:ascii="Arial" w:eastAsia="Calibri" w:hAnsi="Arial" w:cs="Arial"/>
                <w:b/>
                <w:color w:val="auto"/>
                <w:sz w:val="21"/>
                <w:szCs w:val="21"/>
                <w:lang w:eastAsia="en-US"/>
              </w:rPr>
            </w:pPr>
            <w:r w:rsidRPr="00397A0E">
              <w:rPr>
                <w:rFonts w:ascii="Arial" w:eastAsia="Calibri" w:hAnsi="Arial" w:cs="Arial"/>
                <w:b/>
                <w:color w:val="auto"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14:paraId="23C6D6FF" w14:textId="77777777" w:rsidR="00397A0E" w:rsidRPr="00397A0E" w:rsidRDefault="00397A0E" w:rsidP="00397A0E">
            <w:pPr>
              <w:suppressAutoHyphens w:val="0"/>
              <w:jc w:val="center"/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97A0E"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  <w:t>Rodzaj</w:t>
            </w:r>
          </w:p>
          <w:p w14:paraId="1E32CBA1" w14:textId="77777777" w:rsidR="00397A0E" w:rsidRPr="00397A0E" w:rsidRDefault="00397A0E" w:rsidP="00397A0E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sz w:val="21"/>
                <w:szCs w:val="21"/>
                <w:lang w:eastAsia="en-US"/>
              </w:rPr>
            </w:pPr>
            <w:r w:rsidRPr="00397A0E"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  <w:t>zrealizowanych robót</w:t>
            </w:r>
            <w:r w:rsidRPr="00397A0E">
              <w:rPr>
                <w:rFonts w:ascii="Arial" w:eastAsia="Calibri" w:hAnsi="Arial" w:cs="Arial"/>
                <w:b/>
                <w:color w:val="auto"/>
                <w:sz w:val="21"/>
                <w:szCs w:val="21"/>
                <w:lang w:eastAsia="en-US"/>
              </w:rPr>
              <w:t xml:space="preserve"> </w:t>
            </w:r>
            <w:r w:rsidRPr="00397A0E">
              <w:rPr>
                <w:rFonts w:ascii="Arial" w:eastAsia="Calibri" w:hAnsi="Arial" w:cs="Arial"/>
                <w:b/>
                <w:color w:val="auto"/>
                <w:sz w:val="21"/>
                <w:szCs w:val="21"/>
                <w:lang w:eastAsia="en-US"/>
              </w:rPr>
              <w:br/>
            </w:r>
            <w:r w:rsidRPr="00397A0E">
              <w:rPr>
                <w:rFonts w:ascii="Arial" w:eastAsia="Calibri" w:hAnsi="Arial" w:cs="Arial"/>
                <w:color w:val="auto"/>
                <w:sz w:val="19"/>
                <w:szCs w:val="19"/>
                <w:lang w:eastAsia="en-US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3E53A94A" w14:textId="77777777" w:rsidR="00397A0E" w:rsidRDefault="00397A0E" w:rsidP="00397A0E">
            <w:pPr>
              <w:suppressAutoHyphens w:val="0"/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14:paraId="4823AC15" w14:textId="77777777" w:rsidR="00397A0E" w:rsidRDefault="00397A0E" w:rsidP="00397A0E">
            <w:pPr>
              <w:suppressAutoHyphens w:val="0"/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14:paraId="07B4AC48" w14:textId="2A924311" w:rsidR="00397A0E" w:rsidRPr="00397A0E" w:rsidRDefault="00397A0E" w:rsidP="00397A0E">
            <w:pPr>
              <w:suppressAutoHyphens w:val="0"/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97A0E">
              <w:rPr>
                <w:rFonts w:ascii="Arial" w:eastAsia="TimesNewRomanPSMT" w:hAnsi="Arial" w:cs="Arial"/>
                <w:b/>
                <w:color w:val="auto"/>
                <w:sz w:val="18"/>
                <w:szCs w:val="18"/>
                <w:lang w:eastAsia="en-US"/>
              </w:rPr>
              <w:t xml:space="preserve">Wartość robót </w:t>
            </w:r>
            <w:r>
              <w:rPr>
                <w:rFonts w:ascii="Arial" w:eastAsia="TimesNewRomanPSMT" w:hAnsi="Arial" w:cs="Arial"/>
                <w:b/>
                <w:color w:val="auto"/>
                <w:sz w:val="18"/>
                <w:szCs w:val="18"/>
                <w:lang w:eastAsia="en-US"/>
              </w:rPr>
              <w:t>brutto</w:t>
            </w:r>
            <w:r w:rsidRPr="00397A0E">
              <w:rPr>
                <w:rFonts w:ascii="Arial" w:eastAsia="TimesNewRomanPSMT" w:hAnsi="Arial" w:cs="Arial"/>
                <w:b/>
                <w:color w:val="auto"/>
                <w:sz w:val="18"/>
                <w:szCs w:val="18"/>
                <w:lang w:eastAsia="en-US"/>
              </w:rPr>
              <w:t xml:space="preserve"> [zł]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41FE47" w14:textId="77777777" w:rsidR="00397A0E" w:rsidRPr="00397A0E" w:rsidRDefault="00397A0E" w:rsidP="00397A0E">
            <w:pPr>
              <w:suppressAutoHyphens w:val="0"/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97A0E">
              <w:rPr>
                <w:rFonts w:ascii="Arial" w:eastAsia="TimesNewRomanPSMT" w:hAnsi="Arial" w:cs="Arial"/>
                <w:b/>
                <w:color w:val="auto"/>
                <w:sz w:val="18"/>
                <w:szCs w:val="18"/>
                <w:lang w:eastAsia="en-US"/>
              </w:rPr>
              <w:t>Daty wykonania</w:t>
            </w:r>
          </w:p>
          <w:p w14:paraId="33C4C582" w14:textId="77777777" w:rsidR="00397A0E" w:rsidRPr="00397A0E" w:rsidRDefault="00397A0E" w:rsidP="00397A0E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sz w:val="21"/>
                <w:szCs w:val="21"/>
                <w:lang w:eastAsia="en-US"/>
              </w:rPr>
            </w:pPr>
            <w:r w:rsidRPr="00397A0E">
              <w:rPr>
                <w:rFonts w:ascii="Arial" w:eastAsia="TimesNewRomanPSMT" w:hAnsi="Arial" w:cs="Arial"/>
                <w:b/>
                <w:color w:val="auto"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14:paraId="1ED9CC4B" w14:textId="77777777" w:rsidR="00397A0E" w:rsidRPr="00397A0E" w:rsidRDefault="00397A0E" w:rsidP="00397A0E">
            <w:pPr>
              <w:suppressAutoHyphens w:val="0"/>
              <w:jc w:val="center"/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97A0E"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  <w:t>Zamawiający</w:t>
            </w:r>
          </w:p>
          <w:p w14:paraId="247F1856" w14:textId="77777777" w:rsidR="00397A0E" w:rsidRPr="00397A0E" w:rsidRDefault="00397A0E" w:rsidP="00397A0E">
            <w:pPr>
              <w:suppressAutoHyphens w:val="0"/>
              <w:jc w:val="center"/>
              <w:rPr>
                <w:rFonts w:ascii="Arial" w:eastAsia="Calibri" w:hAnsi="Arial" w:cs="Arial"/>
                <w:b/>
                <w:color w:val="auto"/>
                <w:sz w:val="19"/>
                <w:szCs w:val="19"/>
                <w:lang w:eastAsia="en-US"/>
              </w:rPr>
            </w:pPr>
            <w:r w:rsidRPr="00397A0E">
              <w:rPr>
                <w:rFonts w:ascii="Arial" w:eastAsia="Calibri" w:hAnsi="Arial" w:cs="Arial"/>
                <w:color w:val="auto"/>
                <w:sz w:val="19"/>
                <w:szCs w:val="19"/>
                <w:lang w:eastAsia="en-US"/>
              </w:rPr>
              <w:t xml:space="preserve">(nazwa podmiotu, </w:t>
            </w:r>
            <w:r w:rsidRPr="00397A0E">
              <w:rPr>
                <w:rFonts w:ascii="Arial" w:eastAsia="Calibri" w:hAnsi="Arial" w:cs="Arial"/>
                <w:color w:val="auto"/>
                <w:sz w:val="19"/>
                <w:szCs w:val="19"/>
                <w:lang w:eastAsia="en-US"/>
              </w:rPr>
              <w:br/>
              <w:t>na rzecz którego roboty te zostały wykonane)</w:t>
            </w:r>
          </w:p>
        </w:tc>
      </w:tr>
      <w:tr w:rsidR="00397A0E" w:rsidRPr="00397A0E" w14:paraId="7ABEDF6E" w14:textId="77777777" w:rsidTr="00397A0E">
        <w:trPr>
          <w:trHeight w:val="1032"/>
        </w:trPr>
        <w:tc>
          <w:tcPr>
            <w:tcW w:w="566" w:type="dxa"/>
            <w:vMerge/>
          </w:tcPr>
          <w:p w14:paraId="29A33C2F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2269" w:type="dxa"/>
            <w:vMerge/>
          </w:tcPr>
          <w:p w14:paraId="764892A4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68FB1AEC" w14:textId="77777777" w:rsidR="00397A0E" w:rsidRPr="00397A0E" w:rsidRDefault="00397A0E" w:rsidP="00397A0E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444AE00" w14:textId="77777777" w:rsidR="00397A0E" w:rsidRPr="00397A0E" w:rsidRDefault="00397A0E" w:rsidP="00397A0E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sz w:val="19"/>
                <w:szCs w:val="19"/>
                <w:lang w:eastAsia="en-US"/>
              </w:rPr>
            </w:pPr>
            <w:r w:rsidRPr="00397A0E">
              <w:rPr>
                <w:rFonts w:ascii="Arial" w:eastAsia="Calibri" w:hAnsi="Arial" w:cs="Arial"/>
                <w:color w:val="auto"/>
                <w:sz w:val="19"/>
                <w:szCs w:val="19"/>
                <w:lang w:eastAsia="en-US"/>
              </w:rPr>
              <w:t xml:space="preserve">Data rozpoczęcia </w:t>
            </w:r>
            <w:r w:rsidRPr="00397A0E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[</w:t>
            </w:r>
            <w:proofErr w:type="spellStart"/>
            <w:r w:rsidRPr="00397A0E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dd</w:t>
            </w:r>
            <w:proofErr w:type="spellEnd"/>
            <w:r w:rsidRPr="00397A0E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/mm/</w:t>
            </w:r>
            <w:proofErr w:type="spellStart"/>
            <w:r w:rsidRPr="00397A0E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rrrr</w:t>
            </w:r>
            <w:proofErr w:type="spellEnd"/>
            <w:r w:rsidRPr="00397A0E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D3D671" w14:textId="77777777" w:rsidR="00397A0E" w:rsidRPr="00397A0E" w:rsidRDefault="00397A0E" w:rsidP="00397A0E">
            <w:pPr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auto"/>
                <w:sz w:val="19"/>
                <w:szCs w:val="19"/>
                <w:lang w:eastAsia="en-US"/>
              </w:rPr>
            </w:pPr>
            <w:r w:rsidRPr="00397A0E">
              <w:rPr>
                <w:rFonts w:ascii="Arial" w:eastAsia="Calibri" w:hAnsi="Arial" w:cs="Arial"/>
                <w:color w:val="auto"/>
                <w:sz w:val="19"/>
                <w:szCs w:val="19"/>
                <w:lang w:eastAsia="en-US"/>
              </w:rPr>
              <w:t xml:space="preserve">Data zakończenia </w:t>
            </w:r>
            <w:r w:rsidRPr="00397A0E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[</w:t>
            </w:r>
            <w:proofErr w:type="spellStart"/>
            <w:r w:rsidRPr="00397A0E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dd</w:t>
            </w:r>
            <w:proofErr w:type="spellEnd"/>
            <w:r w:rsidRPr="00397A0E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/mm/</w:t>
            </w:r>
            <w:proofErr w:type="spellStart"/>
            <w:r w:rsidRPr="00397A0E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rrrr</w:t>
            </w:r>
            <w:proofErr w:type="spellEnd"/>
            <w:r w:rsidRPr="00397A0E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1531" w:type="dxa"/>
            <w:vMerge/>
          </w:tcPr>
          <w:p w14:paraId="2ED69FD8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</w:tr>
      <w:tr w:rsidR="00397A0E" w:rsidRPr="00397A0E" w14:paraId="40C3AD3C" w14:textId="77777777" w:rsidTr="00397A0E">
        <w:trPr>
          <w:trHeight w:val="731"/>
        </w:trPr>
        <w:tc>
          <w:tcPr>
            <w:tcW w:w="566" w:type="dxa"/>
          </w:tcPr>
          <w:p w14:paraId="078E877C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  <w:p w14:paraId="01F051BA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  <w:p w14:paraId="7B7C1074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2269" w:type="dxa"/>
          </w:tcPr>
          <w:p w14:paraId="619021B6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14:paraId="0F41B08A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661E66E3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75DFA9E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531" w:type="dxa"/>
          </w:tcPr>
          <w:p w14:paraId="2B64454F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</w:tr>
      <w:tr w:rsidR="00397A0E" w:rsidRPr="00397A0E" w14:paraId="4E3871C6" w14:textId="77777777" w:rsidTr="00397A0E">
        <w:trPr>
          <w:trHeight w:val="731"/>
        </w:trPr>
        <w:tc>
          <w:tcPr>
            <w:tcW w:w="566" w:type="dxa"/>
          </w:tcPr>
          <w:p w14:paraId="2DD99FDA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  <w:p w14:paraId="10D64BDC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  <w:p w14:paraId="0828EC59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2269" w:type="dxa"/>
          </w:tcPr>
          <w:p w14:paraId="24FFD95E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14:paraId="45EBA4DD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C209590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916A901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531" w:type="dxa"/>
          </w:tcPr>
          <w:p w14:paraId="455E5039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</w:tr>
      <w:tr w:rsidR="00397A0E" w:rsidRPr="00397A0E" w14:paraId="26D95B2E" w14:textId="77777777" w:rsidTr="00397A0E">
        <w:trPr>
          <w:trHeight w:val="731"/>
        </w:trPr>
        <w:tc>
          <w:tcPr>
            <w:tcW w:w="566" w:type="dxa"/>
          </w:tcPr>
          <w:p w14:paraId="66719550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  <w:p w14:paraId="2E7A1CD8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  <w:p w14:paraId="1DB14AD6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2269" w:type="dxa"/>
          </w:tcPr>
          <w:p w14:paraId="3590A858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14:paraId="00C46435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0944F2BD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520F9F4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531" w:type="dxa"/>
          </w:tcPr>
          <w:p w14:paraId="4D21DAF2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</w:tr>
      <w:tr w:rsidR="00397A0E" w:rsidRPr="00397A0E" w14:paraId="258FEA03" w14:textId="77777777" w:rsidTr="00397A0E">
        <w:trPr>
          <w:trHeight w:val="731"/>
        </w:trPr>
        <w:tc>
          <w:tcPr>
            <w:tcW w:w="566" w:type="dxa"/>
          </w:tcPr>
          <w:p w14:paraId="7B8BCD06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  <w:p w14:paraId="3D454CCD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  <w:p w14:paraId="26A0246C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2269" w:type="dxa"/>
          </w:tcPr>
          <w:p w14:paraId="68A215CE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14:paraId="74134865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22CD414E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74F157E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531" w:type="dxa"/>
          </w:tcPr>
          <w:p w14:paraId="6FF8598A" w14:textId="77777777" w:rsidR="00397A0E" w:rsidRPr="00397A0E" w:rsidRDefault="00397A0E" w:rsidP="00397A0E">
            <w:pPr>
              <w:suppressAutoHyphens w:val="0"/>
              <w:spacing w:after="120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</w:tr>
    </w:tbl>
    <w:p w14:paraId="414E2B8D" w14:textId="77777777" w:rsidR="00A410C4" w:rsidRDefault="00A410C4" w:rsidP="00397A0E">
      <w:pPr>
        <w:suppressAutoHyphens w:val="0"/>
        <w:spacing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14:paraId="229466A4" w14:textId="1A9AD79C" w:rsidR="00397A0E" w:rsidRPr="00397A0E" w:rsidRDefault="00397A0E" w:rsidP="00397A0E">
      <w:pPr>
        <w:suppressAutoHyphens w:val="0"/>
        <w:spacing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397A0E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oraz</w:t>
      </w:r>
    </w:p>
    <w:p w14:paraId="32325C40" w14:textId="40D57F33" w:rsidR="00397A0E" w:rsidRPr="00397A0E" w:rsidRDefault="00397A0E" w:rsidP="00397A0E">
      <w:pPr>
        <w:suppressAutoHyphens w:val="0"/>
        <w:spacing w:line="276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397A0E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załączam dowody określające czy te roboty budowlane zostały wykonane należycie</w:t>
      </w:r>
      <w:r w:rsidRPr="00397A0E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, przy czym dowodami, o których mowa, są referencje bądź inne dokumenty </w:t>
      </w:r>
      <w:r w:rsidR="00A410C4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wystawione </w:t>
      </w:r>
      <w:r w:rsidRPr="00397A0E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przez podmiot, na rzecz którego roboty budowlane zostały wykonane, a jeżeli wykonawca z przyczyn niezależnych od niego nie jest wstanie uzyskać tych dokumentów –</w:t>
      </w:r>
      <w:r w:rsidR="00804A26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</w:t>
      </w:r>
      <w:r w:rsidRPr="00397A0E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inne odpowiednie dokumenty.</w:t>
      </w:r>
    </w:p>
    <w:p w14:paraId="58D1D6AA" w14:textId="77777777" w:rsidR="00A7608F" w:rsidRPr="00A7608F" w:rsidRDefault="00A7608F" w:rsidP="00A7608F">
      <w:pPr>
        <w:keepNext/>
        <w:suppressAutoHyphens w:val="0"/>
        <w:spacing w:after="160" w:line="360" w:lineRule="auto"/>
        <w:jc w:val="both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05250E61" w14:textId="77777777" w:rsidR="00A7608F" w:rsidRPr="00A7608F" w:rsidRDefault="00A7608F" w:rsidP="00A7608F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79A551D0" w14:textId="77777777" w:rsidR="00A7608F" w:rsidRPr="00A7608F" w:rsidRDefault="00A7608F" w:rsidP="00A7608F">
      <w:pPr>
        <w:suppressAutoHyphens w:val="0"/>
        <w:spacing w:line="259" w:lineRule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7608F">
        <w:rPr>
          <w:rFonts w:ascii="Arial" w:eastAsia="Calibri" w:hAnsi="Arial" w:cs="Arial"/>
          <w:color w:val="auto"/>
          <w:sz w:val="22"/>
          <w:szCs w:val="22"/>
          <w:lang w:eastAsia="en-US"/>
        </w:rPr>
        <w:t>…………………….. dnia ...................... 2021 r.</w:t>
      </w:r>
    </w:p>
    <w:p w14:paraId="564089B4" w14:textId="77777777" w:rsidR="00A7608F" w:rsidRPr="00A7608F" w:rsidRDefault="00A7608F" w:rsidP="00A7608F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04EFA306" w14:textId="77777777" w:rsidR="00A7608F" w:rsidRPr="00A7608F" w:rsidRDefault="00A7608F" w:rsidP="00A7608F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u w:val="single"/>
          <w:lang w:eastAsia="en-US"/>
        </w:rPr>
      </w:pPr>
      <w:r w:rsidRPr="00A7608F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u w:val="single"/>
          <w:lang w:eastAsia="en-US"/>
        </w:rPr>
        <w:t>Informacja dla Wykonawcy:</w:t>
      </w:r>
    </w:p>
    <w:p w14:paraId="784DCE7B" w14:textId="57BC13C4" w:rsidR="00A7608F" w:rsidRPr="00A7608F" w:rsidRDefault="00A7608F" w:rsidP="00A7608F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</w:pPr>
      <w:r w:rsidRPr="00A7608F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Oświadczenie musi być opatrzone przez osobę lub osoby uprawnione do reprezentowania Wykonawcy kwalifikowanym podpisem elektronicznym, podpisem zaufanym lub podpisem osobistym i przekazane Zamawiającemu wraz z dokumentem (-</w:t>
      </w:r>
      <w:proofErr w:type="spellStart"/>
      <w:r w:rsidRPr="00A7608F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ami</w:t>
      </w:r>
      <w:proofErr w:type="spellEnd"/>
      <w:r w:rsidRPr="00A7608F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) potwierdzającymi prawo do reprezentacji Wykonawcy</w:t>
      </w:r>
    </w:p>
    <w:p w14:paraId="5BF73274" w14:textId="77777777" w:rsidR="00A7608F" w:rsidRPr="00A7608F" w:rsidRDefault="00A7608F" w:rsidP="00A7608F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</w:pPr>
    </w:p>
    <w:p w14:paraId="46CA53E0" w14:textId="77777777" w:rsidR="00A7608F" w:rsidRDefault="00A7608F" w:rsidP="00A7608F">
      <w:pPr>
        <w:suppressAutoHyphens w:val="0"/>
        <w:spacing w:line="360" w:lineRule="auto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sectPr w:rsidR="00A7608F">
      <w:headerReference w:type="default" r:id="rId8"/>
      <w:footerReference w:type="default" r:id="rId9"/>
      <w:pgSz w:w="11906" w:h="16838"/>
      <w:pgMar w:top="2900" w:right="1418" w:bottom="993" w:left="1418" w:header="708" w:footer="3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9ADBD" w14:textId="77777777" w:rsidR="008932B4" w:rsidRDefault="008932B4">
      <w:r>
        <w:separator/>
      </w:r>
    </w:p>
  </w:endnote>
  <w:endnote w:type="continuationSeparator" w:id="0">
    <w:p w14:paraId="00849712" w14:textId="77777777" w:rsidR="008932B4" w:rsidRDefault="0089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Univers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428189"/>
      <w:docPartObj>
        <w:docPartGallery w:val="Page Numbers (Bottom of Page)"/>
        <w:docPartUnique/>
      </w:docPartObj>
    </w:sdtPr>
    <w:sdtEndPr/>
    <w:sdtContent>
      <w:p w14:paraId="60BA53E7" w14:textId="7664E17B" w:rsidR="005C5824" w:rsidRDefault="005C58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0A335" w14:textId="77777777" w:rsidR="005C5824" w:rsidRPr="0052711F" w:rsidRDefault="005C582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19D24" w14:textId="77777777" w:rsidR="008932B4" w:rsidRDefault="008932B4">
      <w:r>
        <w:separator/>
      </w:r>
    </w:p>
  </w:footnote>
  <w:footnote w:type="continuationSeparator" w:id="0">
    <w:p w14:paraId="02AD5DEF" w14:textId="77777777" w:rsidR="008932B4" w:rsidRDefault="0089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6CFD" w14:textId="77777777" w:rsidR="005C5824" w:rsidRDefault="005C5824">
    <w:pPr>
      <w:pStyle w:val="Nagwek"/>
      <w:tabs>
        <w:tab w:val="center" w:pos="0"/>
      </w:tabs>
      <w:jc w:val="both"/>
    </w:pPr>
    <w:r>
      <w:rPr>
        <w:noProof/>
        <w:lang w:eastAsia="pl-PL"/>
      </w:rPr>
      <w:drawing>
        <wp:inline distT="0" distB="0" distL="0" distR="0" wp14:anchorId="320518A9" wp14:editId="088FDE32">
          <wp:extent cx="847725" cy="571500"/>
          <wp:effectExtent l="0" t="0" r="0" b="0"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124BCCA1" wp14:editId="00F5F344">
          <wp:extent cx="476250" cy="541020"/>
          <wp:effectExtent l="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768222B5" wp14:editId="797A83FF">
          <wp:extent cx="1085850" cy="723900"/>
          <wp:effectExtent l="0" t="0" r="0" b="0"/>
          <wp:docPr id="3" name="Obraz 3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0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EC2703" w14:textId="77777777" w:rsidR="005C5824" w:rsidRDefault="005C5824">
    <w:pPr>
      <w:pStyle w:val="Nagwek"/>
      <w:tabs>
        <w:tab w:val="center" w:pos="0"/>
      </w:tabs>
      <w:jc w:val="both"/>
    </w:pPr>
  </w:p>
  <w:p w14:paraId="6FA176A7" w14:textId="77777777" w:rsidR="005C5824" w:rsidRDefault="005C5824">
    <w:pPr>
      <w:jc w:val="center"/>
      <w:rPr>
        <w:b/>
        <w:color w:val="2E74B5"/>
        <w:sz w:val="18"/>
        <w:szCs w:val="18"/>
      </w:rPr>
    </w:pPr>
    <w:r>
      <w:rPr>
        <w:b/>
        <w:color w:val="2E74B5"/>
        <w:sz w:val="18"/>
        <w:szCs w:val="18"/>
      </w:rPr>
      <w:t>„Europejski Fundusz Rolny na rzecz Rozwoju Obszarów Wiejskich: Europa inwestująca w obszary wiejskie”.</w:t>
    </w:r>
  </w:p>
  <w:p w14:paraId="2051D955" w14:textId="77777777" w:rsidR="005C5824" w:rsidRDefault="005C5824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Operacje typu „Scalanie gruntów” w ramach poddziałania „Wsparcie na inwestycje związane z rozwojem, modernizacją </w:t>
    </w:r>
    <w:r>
      <w:rPr>
        <w:color w:val="000000"/>
        <w:sz w:val="18"/>
        <w:szCs w:val="18"/>
      </w:rPr>
      <w:br/>
      <w:t>i dostosowywaniem rolnictwa i leśnictwa” objętego Programem Rozwoju Obszarów Wiejskich na lata 2014–2020</w:t>
    </w:r>
  </w:p>
  <w:p w14:paraId="7F0B64AC" w14:textId="072155D3" w:rsidR="005C5824" w:rsidRDefault="005C5824">
    <w:pPr>
      <w:pStyle w:val="Nagwek"/>
      <w:tabs>
        <w:tab w:val="center" w:pos="0"/>
      </w:tabs>
      <w:jc w:val="both"/>
    </w:pPr>
  </w:p>
  <w:p w14:paraId="24E62B30" w14:textId="77777777" w:rsidR="005C5824" w:rsidRPr="0052711F" w:rsidRDefault="005C5824" w:rsidP="0052711F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14440F7"/>
    <w:multiLevelType w:val="hybridMultilevel"/>
    <w:tmpl w:val="250EF52C"/>
    <w:lvl w:ilvl="0" w:tplc="3B467BCE">
      <w:start w:val="3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0BFA"/>
    <w:multiLevelType w:val="hybridMultilevel"/>
    <w:tmpl w:val="7306221A"/>
    <w:lvl w:ilvl="0" w:tplc="533483EA">
      <w:start w:val="1"/>
      <w:numFmt w:val="upperLetter"/>
      <w:lvlText w:val="%1."/>
      <w:lvlJc w:val="left"/>
      <w:pPr>
        <w:ind w:left="1713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D105C"/>
    <w:multiLevelType w:val="multilevel"/>
    <w:tmpl w:val="B8308C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8" w15:restartNumberingAfterBreak="0">
    <w:nsid w:val="0C886EAA"/>
    <w:multiLevelType w:val="hybridMultilevel"/>
    <w:tmpl w:val="922E7B4C"/>
    <w:lvl w:ilvl="0" w:tplc="089A77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A27F6"/>
    <w:multiLevelType w:val="multilevel"/>
    <w:tmpl w:val="6EE4A28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1CD230D"/>
    <w:multiLevelType w:val="hybridMultilevel"/>
    <w:tmpl w:val="026C570C"/>
    <w:lvl w:ilvl="0" w:tplc="E850E336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0540D"/>
    <w:multiLevelType w:val="hybridMultilevel"/>
    <w:tmpl w:val="F43C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73D91"/>
    <w:multiLevelType w:val="hybridMultilevel"/>
    <w:tmpl w:val="5908EC16"/>
    <w:lvl w:ilvl="0" w:tplc="70A6FB82">
      <w:start w:val="2"/>
      <w:numFmt w:val="upperLetter"/>
      <w:lvlText w:val="%1."/>
      <w:lvlJc w:val="left"/>
      <w:pPr>
        <w:ind w:left="1713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658F7"/>
    <w:multiLevelType w:val="multilevel"/>
    <w:tmpl w:val="6EE4A2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D926A9"/>
    <w:multiLevelType w:val="hybridMultilevel"/>
    <w:tmpl w:val="071AC1A2"/>
    <w:lvl w:ilvl="0" w:tplc="EDD45D04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611B4"/>
    <w:multiLevelType w:val="hybridMultilevel"/>
    <w:tmpl w:val="43520416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A4EC67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87A0D6E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A64C64"/>
    <w:multiLevelType w:val="multilevel"/>
    <w:tmpl w:val="4A0C14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18" w15:restartNumberingAfterBreak="0">
    <w:nsid w:val="404720E8"/>
    <w:multiLevelType w:val="hybridMultilevel"/>
    <w:tmpl w:val="799E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74BC4"/>
    <w:multiLevelType w:val="hybridMultilevel"/>
    <w:tmpl w:val="76EE18C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C4E1F"/>
    <w:multiLevelType w:val="hybridMultilevel"/>
    <w:tmpl w:val="3BA8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B1F60"/>
    <w:multiLevelType w:val="hybridMultilevel"/>
    <w:tmpl w:val="B4802B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E3342"/>
    <w:multiLevelType w:val="hybridMultilevel"/>
    <w:tmpl w:val="3066333A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613B6681"/>
    <w:multiLevelType w:val="multilevel"/>
    <w:tmpl w:val="94F0254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Arial" w:hAnsi="Arial" w:cs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24" w15:restartNumberingAfterBreak="0">
    <w:nsid w:val="620104CB"/>
    <w:multiLevelType w:val="hybridMultilevel"/>
    <w:tmpl w:val="28C68FDC"/>
    <w:lvl w:ilvl="0" w:tplc="0415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5" w15:restartNumberingAfterBreak="0">
    <w:nsid w:val="6302210F"/>
    <w:multiLevelType w:val="multilevel"/>
    <w:tmpl w:val="CE3447F2"/>
    <w:lvl w:ilvl="0">
      <w:start w:val="1"/>
      <w:numFmt w:val="upperRoman"/>
      <w:pStyle w:val="Nagwek2"/>
      <w:lvlText w:val="%1."/>
      <w:lvlJc w:val="right"/>
      <w:pPr>
        <w:tabs>
          <w:tab w:val="num" w:pos="354"/>
        </w:tabs>
        <w:ind w:left="14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A8001BF"/>
    <w:multiLevelType w:val="hybridMultilevel"/>
    <w:tmpl w:val="5B52AD68"/>
    <w:lvl w:ilvl="0" w:tplc="F5929C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9637C9"/>
    <w:multiLevelType w:val="hybridMultilevel"/>
    <w:tmpl w:val="01C2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411B5"/>
    <w:multiLevelType w:val="hybridMultilevel"/>
    <w:tmpl w:val="27F08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2"/>
  </w:num>
  <w:num w:numId="4">
    <w:abstractNumId w:val="18"/>
  </w:num>
  <w:num w:numId="5">
    <w:abstractNumId w:val="20"/>
  </w:num>
  <w:num w:numId="6">
    <w:abstractNumId w:val="16"/>
  </w:num>
  <w:num w:numId="7">
    <w:abstractNumId w:val="11"/>
  </w:num>
  <w:num w:numId="8">
    <w:abstractNumId w:val="23"/>
  </w:num>
  <w:num w:numId="9">
    <w:abstractNumId w:val="22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4"/>
  </w:num>
  <w:num w:numId="17">
    <w:abstractNumId w:val="26"/>
  </w:num>
  <w:num w:numId="18">
    <w:abstractNumId w:val="4"/>
  </w:num>
  <w:num w:numId="19">
    <w:abstractNumId w:val="7"/>
  </w:num>
  <w:num w:numId="20">
    <w:abstractNumId w:val="21"/>
  </w:num>
  <w:num w:numId="21">
    <w:abstractNumId w:val="24"/>
  </w:num>
  <w:num w:numId="22">
    <w:abstractNumId w:val="8"/>
  </w:num>
  <w:num w:numId="23">
    <w:abstractNumId w:val="27"/>
  </w:num>
  <w:num w:numId="24">
    <w:abstractNumId w:val="5"/>
  </w:num>
  <w:num w:numId="25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49"/>
    <w:rsid w:val="00000378"/>
    <w:rsid w:val="000127B8"/>
    <w:rsid w:val="00032CC0"/>
    <w:rsid w:val="00046D4D"/>
    <w:rsid w:val="0004761B"/>
    <w:rsid w:val="00051920"/>
    <w:rsid w:val="00054697"/>
    <w:rsid w:val="000950C9"/>
    <w:rsid w:val="00095A7C"/>
    <w:rsid w:val="000D5C56"/>
    <w:rsid w:val="000D7233"/>
    <w:rsid w:val="00111174"/>
    <w:rsid w:val="00111A74"/>
    <w:rsid w:val="001439EC"/>
    <w:rsid w:val="00144D40"/>
    <w:rsid w:val="00147420"/>
    <w:rsid w:val="00147EC1"/>
    <w:rsid w:val="00151E53"/>
    <w:rsid w:val="0018664E"/>
    <w:rsid w:val="00195248"/>
    <w:rsid w:val="001A6D0A"/>
    <w:rsid w:val="001C1011"/>
    <w:rsid w:val="001D64F0"/>
    <w:rsid w:val="001E57C8"/>
    <w:rsid w:val="001F0B43"/>
    <w:rsid w:val="001F6B23"/>
    <w:rsid w:val="00205D28"/>
    <w:rsid w:val="00244EFA"/>
    <w:rsid w:val="002539EA"/>
    <w:rsid w:val="00270287"/>
    <w:rsid w:val="00271F92"/>
    <w:rsid w:val="002A6CF1"/>
    <w:rsid w:val="002C20A2"/>
    <w:rsid w:val="00333BB3"/>
    <w:rsid w:val="003779E9"/>
    <w:rsid w:val="00395089"/>
    <w:rsid w:val="00397A0E"/>
    <w:rsid w:val="0041058C"/>
    <w:rsid w:val="00427092"/>
    <w:rsid w:val="00436D82"/>
    <w:rsid w:val="00442283"/>
    <w:rsid w:val="00443573"/>
    <w:rsid w:val="004462B5"/>
    <w:rsid w:val="004467FF"/>
    <w:rsid w:val="0047352B"/>
    <w:rsid w:val="00481D3E"/>
    <w:rsid w:val="004835CD"/>
    <w:rsid w:val="004B05BA"/>
    <w:rsid w:val="004B7993"/>
    <w:rsid w:val="004E0482"/>
    <w:rsid w:val="004E11BD"/>
    <w:rsid w:val="004E71D9"/>
    <w:rsid w:val="0052711F"/>
    <w:rsid w:val="00537064"/>
    <w:rsid w:val="00570C3A"/>
    <w:rsid w:val="00583A22"/>
    <w:rsid w:val="005A1B0D"/>
    <w:rsid w:val="005C5824"/>
    <w:rsid w:val="005E2E68"/>
    <w:rsid w:val="006447CB"/>
    <w:rsid w:val="006621B3"/>
    <w:rsid w:val="0067033D"/>
    <w:rsid w:val="00684305"/>
    <w:rsid w:val="006A37CC"/>
    <w:rsid w:val="006B6F3D"/>
    <w:rsid w:val="006C4200"/>
    <w:rsid w:val="006D2A63"/>
    <w:rsid w:val="006F4140"/>
    <w:rsid w:val="007039F2"/>
    <w:rsid w:val="00705F09"/>
    <w:rsid w:val="00716C71"/>
    <w:rsid w:val="007366A2"/>
    <w:rsid w:val="00771CE6"/>
    <w:rsid w:val="00777CB0"/>
    <w:rsid w:val="007C5049"/>
    <w:rsid w:val="007D115F"/>
    <w:rsid w:val="007D64DC"/>
    <w:rsid w:val="007D671E"/>
    <w:rsid w:val="007E5348"/>
    <w:rsid w:val="00804A26"/>
    <w:rsid w:val="008115AF"/>
    <w:rsid w:val="00835870"/>
    <w:rsid w:val="00851899"/>
    <w:rsid w:val="0088121B"/>
    <w:rsid w:val="008838AD"/>
    <w:rsid w:val="00886BED"/>
    <w:rsid w:val="008932B4"/>
    <w:rsid w:val="008968CB"/>
    <w:rsid w:val="008B7064"/>
    <w:rsid w:val="008D4574"/>
    <w:rsid w:val="00906C88"/>
    <w:rsid w:val="00913633"/>
    <w:rsid w:val="0092453B"/>
    <w:rsid w:val="00924977"/>
    <w:rsid w:val="00963416"/>
    <w:rsid w:val="009804A5"/>
    <w:rsid w:val="00991105"/>
    <w:rsid w:val="009A554D"/>
    <w:rsid w:val="009C1106"/>
    <w:rsid w:val="00A2693E"/>
    <w:rsid w:val="00A410C4"/>
    <w:rsid w:val="00A41939"/>
    <w:rsid w:val="00A7608F"/>
    <w:rsid w:val="00A84EBA"/>
    <w:rsid w:val="00A93E9C"/>
    <w:rsid w:val="00AA694E"/>
    <w:rsid w:val="00AB0A6B"/>
    <w:rsid w:val="00AD2DA9"/>
    <w:rsid w:val="00B414AF"/>
    <w:rsid w:val="00B652A6"/>
    <w:rsid w:val="00B66612"/>
    <w:rsid w:val="00B674C2"/>
    <w:rsid w:val="00B71712"/>
    <w:rsid w:val="00B77438"/>
    <w:rsid w:val="00B97E8B"/>
    <w:rsid w:val="00BB46E5"/>
    <w:rsid w:val="00BC4B9E"/>
    <w:rsid w:val="00BC6951"/>
    <w:rsid w:val="00BE179E"/>
    <w:rsid w:val="00C13E5A"/>
    <w:rsid w:val="00C746F6"/>
    <w:rsid w:val="00C80283"/>
    <w:rsid w:val="00C875A5"/>
    <w:rsid w:val="00C9794C"/>
    <w:rsid w:val="00CE514A"/>
    <w:rsid w:val="00CF297B"/>
    <w:rsid w:val="00D1451C"/>
    <w:rsid w:val="00D150D6"/>
    <w:rsid w:val="00D2473A"/>
    <w:rsid w:val="00D357CC"/>
    <w:rsid w:val="00D420A7"/>
    <w:rsid w:val="00D444B6"/>
    <w:rsid w:val="00D45062"/>
    <w:rsid w:val="00D86572"/>
    <w:rsid w:val="00DC5DEC"/>
    <w:rsid w:val="00DD3DDC"/>
    <w:rsid w:val="00E07581"/>
    <w:rsid w:val="00E57D5E"/>
    <w:rsid w:val="00E6689E"/>
    <w:rsid w:val="00F31A12"/>
    <w:rsid w:val="00F572B6"/>
    <w:rsid w:val="00F7721C"/>
    <w:rsid w:val="00F779BA"/>
    <w:rsid w:val="00F81135"/>
    <w:rsid w:val="00F847AB"/>
    <w:rsid w:val="00FA6DDF"/>
    <w:rsid w:val="00FE4061"/>
    <w:rsid w:val="00FF3D63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C32C"/>
  <w15:docId w15:val="{DC25C571-333C-4A67-B3FA-1D0F171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155B"/>
    <w:pPr>
      <w:suppressAutoHyphens/>
    </w:pPr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uiPriority w:val="9"/>
    <w:qFormat/>
    <w:pPr>
      <w:keepNext/>
      <w:tabs>
        <w:tab w:val="left" w:pos="0"/>
      </w:tabs>
      <w:ind w:left="432" w:hanging="432"/>
      <w:outlineLvl w:val="0"/>
    </w:pPr>
    <w:rPr>
      <w:rFonts w:ascii="Arial" w:eastAsia="Arial Unicode MS" w:hAnsi="Arial" w:cs="Arial"/>
      <w:b/>
      <w:bCs/>
      <w:sz w:val="28"/>
    </w:rPr>
  </w:style>
  <w:style w:type="paragraph" w:styleId="Nagwek2">
    <w:name w:val="heading 2"/>
    <w:basedOn w:val="Normalny"/>
    <w:link w:val="Nagwek2Znak"/>
    <w:uiPriority w:val="9"/>
    <w:qFormat/>
    <w:rsid w:val="0033660F"/>
    <w:pPr>
      <w:keepNext/>
      <w:widowControl w:val="0"/>
      <w:numPr>
        <w:numId w:val="1"/>
      </w:numPr>
      <w:shd w:val="clear" w:color="auto" w:fill="FFFFFF"/>
      <w:tabs>
        <w:tab w:val="left" w:pos="284"/>
        <w:tab w:val="left" w:pos="567"/>
      </w:tabs>
      <w:suppressAutoHyphens w:val="0"/>
      <w:spacing w:before="120" w:line="360" w:lineRule="auto"/>
      <w:ind w:left="283" w:hanging="272"/>
      <w:outlineLvl w:val="1"/>
    </w:pPr>
    <w:rPr>
      <w:b/>
      <w:bCs/>
      <w:color w:val="000000"/>
      <w:w w:val="111"/>
      <w:sz w:val="22"/>
      <w:szCs w:val="20"/>
      <w:lang w:eastAsia="pl-PL"/>
    </w:rPr>
  </w:style>
  <w:style w:type="paragraph" w:styleId="Nagwek3">
    <w:name w:val="heading 3"/>
    <w:basedOn w:val="Normalny"/>
    <w:link w:val="Nagwek3Znak"/>
    <w:qFormat/>
    <w:pPr>
      <w:keepNext/>
      <w:widowControl w:val="0"/>
      <w:spacing w:before="120" w:after="120"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711F"/>
    <w:pPr>
      <w:keepNext/>
      <w:suppressAutoHyphens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  <w:lang w:val="x-none" w:eastAsia="x-none"/>
    </w:rPr>
  </w:style>
  <w:style w:type="paragraph" w:styleId="Nagwek6">
    <w:name w:val="heading 6"/>
    <w:basedOn w:val="Normalny"/>
    <w:qFormat/>
    <w:pPr>
      <w:keepNext/>
      <w:tabs>
        <w:tab w:val="left" w:pos="0"/>
      </w:tabs>
      <w:ind w:left="1152" w:hanging="1152"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link w:val="Nagwek7Znak"/>
    <w:qFormat/>
    <w:pPr>
      <w:keepNext/>
      <w:tabs>
        <w:tab w:val="left" w:pos="0"/>
      </w:tabs>
      <w:ind w:left="1296" w:hanging="1296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D67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2711F"/>
    <w:pPr>
      <w:keepNext/>
      <w:suppressAutoHyphens w:val="0"/>
      <w:spacing w:line="360" w:lineRule="auto"/>
      <w:jc w:val="both"/>
      <w:outlineLvl w:val="8"/>
    </w:pPr>
    <w:rPr>
      <w:b/>
      <w:bCs/>
      <w:color w:val="auto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i w:val="0"/>
      <w:sz w:val="22"/>
    </w:rPr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5">
    <w:name w:val="Domyślna czcionka akapitu5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20z0">
    <w:name w:val="WW8Num20z0"/>
    <w:qFormat/>
    <w:rPr>
      <w:rFonts w:ascii="Arial" w:hAnsi="Arial" w:cs="Times New Roman"/>
    </w:rPr>
  </w:style>
  <w:style w:type="character" w:customStyle="1" w:styleId="WW8Num22z0">
    <w:name w:val="WW8Num22z0"/>
    <w:qFormat/>
    <w:rPr>
      <w:rFonts w:ascii="Arial" w:hAnsi="Arial" w:cs="Times New Roman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 w:val="0"/>
      <w:i w:val="0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Domylnaczcionkaakapitu4">
    <w:name w:val="Domyślna czcionka akapitu4"/>
    <w:qFormat/>
  </w:style>
  <w:style w:type="character" w:customStyle="1" w:styleId="WW8Num2z0">
    <w:name w:val="WW8Num2z0"/>
    <w:qFormat/>
    <w:rPr>
      <w:b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Arial" w:hAnsi="Arial" w:cs="Times New Roman"/>
    </w:rPr>
  </w:style>
  <w:style w:type="character" w:customStyle="1" w:styleId="WW8Num23z0">
    <w:name w:val="WW8Num23z0"/>
    <w:qFormat/>
    <w:rPr>
      <w:rFonts w:ascii="Arial" w:hAnsi="Arial" w:cs="Times New Roman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uiPriority w:val="9"/>
    <w:qFormat/>
    <w:rPr>
      <w:rFonts w:ascii="Arial" w:eastAsia="Arial Unicode MS" w:hAnsi="Arial" w:cs="Arial"/>
      <w:b/>
      <w:bCs/>
      <w:sz w:val="28"/>
      <w:szCs w:val="24"/>
      <w:lang w:val="pl-PL" w:bidi="ar-SA"/>
    </w:rPr>
  </w:style>
  <w:style w:type="character" w:customStyle="1" w:styleId="BezodstpwZnak">
    <w:name w:val="Bez odstępów Znak"/>
    <w:qFormat/>
    <w:rPr>
      <w:sz w:val="24"/>
      <w:szCs w:val="24"/>
      <w:lang w:val="pl-PL" w:bidi="ar-SA"/>
    </w:rPr>
  </w:style>
  <w:style w:type="character" w:customStyle="1" w:styleId="CytatZnak">
    <w:name w:val="Cytat Znak"/>
    <w:qFormat/>
    <w:rPr>
      <w:i/>
      <w:iCs/>
      <w:sz w:val="24"/>
      <w:szCs w:val="24"/>
      <w:lang w:val="pl-PL" w:bidi="ar-SA"/>
    </w:rPr>
  </w:style>
  <w:style w:type="character" w:customStyle="1" w:styleId="CytatintensywnyZnak">
    <w:name w:val="Cytat intensywny Znak"/>
    <w:qFormat/>
    <w:rPr>
      <w:caps/>
      <w:color w:val="622423"/>
      <w:spacing w:val="5"/>
      <w:sz w:val="24"/>
      <w:szCs w:val="24"/>
      <w:lang w:val="pl-PL" w:bidi="ar-SA"/>
    </w:rPr>
  </w:style>
  <w:style w:type="character" w:customStyle="1" w:styleId="NagwekZnak">
    <w:name w:val="Nagłówek Znak"/>
    <w:uiPriority w:val="99"/>
    <w:qFormat/>
    <w:rPr>
      <w:rFonts w:eastAsia="Times New Roman"/>
      <w:sz w:val="24"/>
      <w:szCs w:val="24"/>
    </w:rPr>
  </w:style>
  <w:style w:type="character" w:customStyle="1" w:styleId="StopkaZnak">
    <w:name w:val="Stopka Znak"/>
    <w:uiPriority w:val="99"/>
    <w:qFormat/>
    <w:rPr>
      <w:rFonts w:eastAsia="Times New Roman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h1">
    <w:name w:val="h1"/>
    <w:qFormat/>
    <w:rsid w:val="002A3EFE"/>
  </w:style>
  <w:style w:type="character" w:customStyle="1" w:styleId="TekstpodstawowywcityZnak">
    <w:name w:val="Tekst podstawowy wcięty Znak"/>
    <w:link w:val="Tekstpodstawowywcity"/>
    <w:qFormat/>
    <w:rsid w:val="002A3EFE"/>
    <w:rPr>
      <w:rFonts w:ascii="Arial" w:hAnsi="Arial" w:cs="Arial"/>
      <w:i/>
      <w:iCs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2A3EFE"/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qFormat/>
    <w:rsid w:val="002A3EF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qFormat/>
    <w:rsid w:val="002A3EFE"/>
    <w:rPr>
      <w:rFonts w:ascii="Tahoma" w:hAnsi="Tahoma" w:cs="Tahoma"/>
      <w:sz w:val="16"/>
      <w:szCs w:val="16"/>
      <w:lang w:eastAsia="zh-CN"/>
    </w:rPr>
  </w:style>
  <w:style w:type="character" w:styleId="UyteHipercze">
    <w:name w:val="FollowedHyperlink"/>
    <w:basedOn w:val="Domylnaczcionkaakapitu"/>
    <w:semiHidden/>
    <w:unhideWhenUsed/>
    <w:qFormat/>
    <w:rsid w:val="0012339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B71C2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ascii="Times New Roman" w:hAnsi="Times New Roman"/>
      <w:i w:val="0"/>
      <w:sz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i w:val="0"/>
      <w:sz w:val="22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b w:val="0"/>
      <w:i w:val="0"/>
      <w:sz w:val="24"/>
      <w:szCs w:val="24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Times New Roman" w:hAnsi="Times New Roman"/>
      <w:i w:val="0"/>
      <w:sz w:val="24"/>
    </w:rPr>
  </w:style>
  <w:style w:type="character" w:customStyle="1" w:styleId="ListLabel24">
    <w:name w:val="ListLabel 24"/>
    <w:qFormat/>
    <w:rPr>
      <w:i w:val="0"/>
      <w:sz w:val="22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rFonts w:ascii="Times New Roman" w:hAnsi="Times New Roman"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ascii="Times New Roman" w:hAnsi="Times New Roman"/>
      <w:i w:val="0"/>
      <w:sz w:val="24"/>
    </w:rPr>
  </w:style>
  <w:style w:type="character" w:customStyle="1" w:styleId="ListLabel69">
    <w:name w:val="ListLabel 69"/>
    <w:qFormat/>
    <w:rPr>
      <w:i w:val="0"/>
      <w:sz w:val="22"/>
    </w:rPr>
  </w:style>
  <w:style w:type="character" w:customStyle="1" w:styleId="ListLabel70">
    <w:name w:val="ListLabel 70"/>
    <w:qFormat/>
    <w:rPr>
      <w:i w:val="0"/>
    </w:rPr>
  </w:style>
  <w:style w:type="character" w:customStyle="1" w:styleId="ListLabel71">
    <w:name w:val="ListLabel 71"/>
    <w:qFormat/>
    <w:rPr>
      <w:rFonts w:ascii="Times New Roman" w:hAnsi="Times New Roman"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ascii="Times New Roman" w:hAnsi="Times New Roman"/>
      <w:i w:val="0"/>
      <w:sz w:val="24"/>
    </w:rPr>
  </w:style>
  <w:style w:type="character" w:customStyle="1" w:styleId="ListLabel114">
    <w:name w:val="ListLabel 114"/>
    <w:qFormat/>
    <w:rPr>
      <w:i w:val="0"/>
      <w:sz w:val="22"/>
    </w:rPr>
  </w:style>
  <w:style w:type="character" w:customStyle="1" w:styleId="ListLabel115">
    <w:name w:val="ListLabel 115"/>
    <w:qFormat/>
    <w:rPr>
      <w:i w:val="0"/>
    </w:rPr>
  </w:style>
  <w:style w:type="character" w:customStyle="1" w:styleId="ListLabel116">
    <w:name w:val="ListLabel 116"/>
    <w:qFormat/>
    <w:rPr>
      <w:rFonts w:ascii="Times New Roman" w:hAnsi="Times New Roman"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b w:val="0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ascii="Times New Roman" w:hAnsi="Times New Roman"/>
      <w:i w:val="0"/>
      <w:sz w:val="24"/>
    </w:rPr>
  </w:style>
  <w:style w:type="character" w:customStyle="1" w:styleId="ListLabel159">
    <w:name w:val="ListLabel 159"/>
    <w:qFormat/>
    <w:rPr>
      <w:i w:val="0"/>
      <w:sz w:val="22"/>
    </w:rPr>
  </w:style>
  <w:style w:type="character" w:customStyle="1" w:styleId="ListLabel160">
    <w:name w:val="ListLabel 160"/>
    <w:qFormat/>
    <w:rPr>
      <w:i w:val="0"/>
    </w:rPr>
  </w:style>
  <w:style w:type="character" w:customStyle="1" w:styleId="ListLabel161">
    <w:name w:val="ListLabel 161"/>
    <w:qFormat/>
    <w:rPr>
      <w:rFonts w:ascii="Times New Roman" w:hAnsi="Times New Roman"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tabs>
        <w:tab w:val="left" w:pos="709"/>
      </w:tabs>
      <w:jc w:val="both"/>
    </w:pPr>
    <w:rPr>
      <w:rFonts w:ascii="Arial Black" w:hAnsi="Arial Black" w:cs="Arial Black"/>
      <w:b/>
      <w:bCs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ascii="Arial" w:hAnsi="Arial" w:cs="Arial"/>
      <w:i/>
      <w:iCs/>
    </w:rPr>
  </w:style>
  <w:style w:type="paragraph" w:customStyle="1" w:styleId="Tekstpodstawowywcity31">
    <w:name w:val="Tekst podstawowy wcięty 31"/>
    <w:basedOn w:val="Normalny"/>
    <w:qFormat/>
    <w:pPr>
      <w:ind w:left="360"/>
    </w:pPr>
    <w:rPr>
      <w:rFonts w:ascii="Arial" w:hAnsi="Arial" w:cs="Arial"/>
      <w:bCs/>
      <w:i/>
      <w:iCs/>
    </w:rPr>
  </w:style>
  <w:style w:type="paragraph" w:styleId="Tekstpodstawowywcity">
    <w:name w:val="Body Text Indent"/>
    <w:basedOn w:val="Normalny"/>
    <w:link w:val="TekstpodstawowywcityZnak"/>
    <w:pPr>
      <w:ind w:left="720"/>
    </w:pPr>
    <w:rPr>
      <w:rFonts w:ascii="Arial" w:hAnsi="Arial"/>
      <w:i/>
      <w:iCs/>
    </w:rPr>
  </w:style>
  <w:style w:type="paragraph" w:customStyle="1" w:styleId="Tekstpodstawowywcity21">
    <w:name w:val="Tekst podstawowy wcięty 21"/>
    <w:basedOn w:val="Normalny"/>
    <w:qFormat/>
    <w:pPr>
      <w:ind w:left="1080"/>
    </w:pPr>
    <w:rPr>
      <w:rFonts w:ascii="Arial" w:hAnsi="Arial" w:cs="Arial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Pr>
      <w:rFonts w:ascii="Arial" w:hAnsi="Arial" w:cs="Arial"/>
      <w:b/>
      <w:szCs w:val="20"/>
    </w:rPr>
  </w:style>
  <w:style w:type="paragraph" w:customStyle="1" w:styleId="Tekstblokowy1">
    <w:name w:val="Tekst blokowy1"/>
    <w:basedOn w:val="Normalny"/>
    <w:qFormat/>
    <w:pPr>
      <w:ind w:left="720" w:right="-284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Bezodstpw">
    <w:name w:val="No Spacing"/>
    <w:basedOn w:val="Normalny"/>
    <w:uiPriority w:val="1"/>
    <w:qFormat/>
  </w:style>
  <w:style w:type="paragraph" w:styleId="Cytat">
    <w:name w:val="Quote"/>
    <w:basedOn w:val="Normalny"/>
    <w:qFormat/>
    <w:rPr>
      <w:i/>
      <w:iCs/>
    </w:rPr>
  </w:style>
  <w:style w:type="paragraph" w:styleId="Cytatintensywny">
    <w:name w:val="Intense Quote"/>
    <w:basedOn w:val="Normalny"/>
    <w:qFormat/>
    <w:pPr>
      <w:pBdr>
        <w:top w:val="single" w:sz="2" w:space="10" w:color="800000"/>
        <w:bottom w:val="single" w:sz="2" w:space="4" w:color="800000"/>
      </w:pBdr>
      <w:spacing w:before="160" w:line="300" w:lineRule="auto"/>
      <w:ind w:left="1440" w:right="1440"/>
    </w:pPr>
    <w:rPr>
      <w:caps/>
      <w:color w:val="622423"/>
      <w:spacing w:val="5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qFormat/>
    <w:pPr>
      <w:ind w:left="36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Bezodstpw1">
    <w:name w:val="Bez odstępów1"/>
    <w:qFormat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WW-Tretekstu">
    <w:name w:val="WW-Treść tekstu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/>
      <w:sz w:val="16"/>
      <w:szCs w:val="16"/>
    </w:rPr>
  </w:style>
  <w:style w:type="paragraph" w:customStyle="1" w:styleId="Domylnie">
    <w:name w:val="Domyślnie"/>
    <w:qFormat/>
    <w:rsid w:val="002A3EFE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qFormat/>
    <w:rsid w:val="002A3EFE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A3EFE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A3EFE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qFormat/>
    <w:rsid w:val="000C163A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F57BB9"/>
    <w:pPr>
      <w:widowControl w:val="0"/>
      <w:suppressLineNumbers/>
    </w:pPr>
    <w:rPr>
      <w:rFonts w:ascii="Liberation Serif" w:eastAsia="SimSun" w:hAnsi="Liberation Serif" w:cs="Mangal"/>
      <w:kern w:val="2"/>
      <w:lang w:bidi="hi-IN"/>
    </w:rPr>
  </w:style>
  <w:style w:type="paragraph" w:styleId="NormalnyWeb">
    <w:name w:val="Normal (Web)"/>
    <w:basedOn w:val="Normalny"/>
    <w:uiPriority w:val="99"/>
    <w:unhideWhenUsed/>
    <w:qFormat/>
    <w:rsid w:val="002046E5"/>
    <w:pPr>
      <w:suppressAutoHyphens w:val="0"/>
      <w:spacing w:beforeAutospacing="1" w:afterAutospacing="1"/>
    </w:pPr>
    <w:rPr>
      <w:lang w:eastAsia="pl-PL"/>
    </w:rPr>
  </w:style>
  <w:style w:type="paragraph" w:customStyle="1" w:styleId="Standard">
    <w:name w:val="Standard"/>
    <w:qFormat/>
    <w:rsid w:val="009C0EC2"/>
    <w:pPr>
      <w:suppressAutoHyphens/>
      <w:textAlignment w:val="baseline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Bezodstpw2">
    <w:name w:val="Bez odstępów2"/>
    <w:basedOn w:val="Normalny"/>
    <w:qFormat/>
    <w:rsid w:val="007F2E58"/>
    <w:pPr>
      <w:suppressAutoHyphens w:val="0"/>
    </w:pPr>
    <w:rPr>
      <w:rFonts w:ascii="Calibri" w:hAnsi="Calibri" w:cs="Calibri"/>
      <w:sz w:val="22"/>
      <w:szCs w:val="22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9C11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1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106"/>
    <w:rPr>
      <w:color w:val="00000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1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1106"/>
    <w:rPr>
      <w:b/>
      <w:bCs/>
      <w:color w:val="00000A"/>
      <w:lang w:eastAsia="zh-CN"/>
    </w:rPr>
  </w:style>
  <w:style w:type="paragraph" w:styleId="Poprawka">
    <w:name w:val="Revision"/>
    <w:hidden/>
    <w:uiPriority w:val="99"/>
    <w:semiHidden/>
    <w:rsid w:val="009C1106"/>
    <w:rPr>
      <w:color w:val="00000A"/>
      <w:sz w:val="24"/>
      <w:szCs w:val="24"/>
      <w:lang w:eastAsia="zh-CN"/>
    </w:rPr>
  </w:style>
  <w:style w:type="paragraph" w:styleId="Tekstblokowy">
    <w:name w:val="Block Text"/>
    <w:basedOn w:val="Normalny"/>
    <w:semiHidden/>
    <w:rsid w:val="00963416"/>
    <w:pPr>
      <w:spacing w:after="200" w:line="276" w:lineRule="auto"/>
      <w:ind w:left="360" w:right="-142"/>
    </w:pPr>
    <w:rPr>
      <w:rFonts w:ascii="Calibri" w:hAnsi="Calibri"/>
      <w:color w:val="auto"/>
      <w:sz w:val="28"/>
      <w:szCs w:val="28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2711F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2711F"/>
    <w:rPr>
      <w:b/>
      <w:bCs/>
      <w:sz w:val="24"/>
      <w:szCs w:val="2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2711F"/>
    <w:rPr>
      <w:b/>
      <w:bCs/>
      <w:color w:val="000000"/>
      <w:w w:val="111"/>
      <w:sz w:val="22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rsid w:val="0052711F"/>
    <w:rPr>
      <w:color w:val="00000A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2711F"/>
    <w:rPr>
      <w:rFonts w:ascii="Arial" w:hAnsi="Arial" w:cs="Arial"/>
      <w:b/>
      <w:bCs/>
      <w:color w:val="00000A"/>
      <w:sz w:val="3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11F"/>
    <w:rPr>
      <w:rFonts w:ascii="Arial Black" w:hAnsi="Arial Black" w:cs="Arial Black"/>
      <w:b/>
      <w:bCs/>
      <w:color w:val="00000A"/>
      <w:sz w:val="28"/>
      <w:szCs w:val="24"/>
      <w:lang w:eastAsia="zh-CN"/>
    </w:rPr>
  </w:style>
  <w:style w:type="paragraph" w:customStyle="1" w:styleId="documentdescription">
    <w:name w:val="documentdescription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52711F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2711F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sz w:val="16"/>
      <w:szCs w:val="16"/>
      <w:lang w:eastAsia="pl-PL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52711F"/>
    <w:rPr>
      <w:rFonts w:ascii="Arial" w:hAnsi="Arial" w:cs="Arial"/>
      <w:vanish/>
      <w:color w:val="00000A"/>
      <w:sz w:val="16"/>
      <w:szCs w:val="16"/>
      <w:lang w:eastAsia="zh-CN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52711F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color w:val="auto"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52711F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5271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52711F"/>
    <w:rPr>
      <w:color w:val="0000FF"/>
      <w:u w:val="single"/>
    </w:rPr>
  </w:style>
  <w:style w:type="character" w:customStyle="1" w:styleId="kolor">
    <w:name w:val="kolor"/>
    <w:basedOn w:val="Domylnaczcionkaakapitu"/>
    <w:rsid w:val="0052711F"/>
  </w:style>
  <w:style w:type="character" w:customStyle="1" w:styleId="tabulatory">
    <w:name w:val="tabulatory"/>
    <w:basedOn w:val="Domylnaczcionkaakapitu"/>
    <w:rsid w:val="0052711F"/>
  </w:style>
  <w:style w:type="character" w:customStyle="1" w:styleId="txt-old">
    <w:name w:val="txt-old"/>
    <w:basedOn w:val="Domylnaczcionkaakapitu"/>
    <w:rsid w:val="0052711F"/>
  </w:style>
  <w:style w:type="character" w:customStyle="1" w:styleId="txt-new">
    <w:name w:val="txt-new"/>
    <w:basedOn w:val="Domylnaczcionkaakapitu"/>
    <w:rsid w:val="0052711F"/>
  </w:style>
  <w:style w:type="character" w:styleId="Uwydatnienie">
    <w:name w:val="Emphasis"/>
    <w:uiPriority w:val="20"/>
    <w:qFormat/>
    <w:rsid w:val="0052711F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7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711F"/>
    <w:rPr>
      <w:rFonts w:ascii="Courier New" w:hAnsi="Courier New"/>
      <w:lang w:val="x-none" w:eastAsia="x-none"/>
    </w:rPr>
  </w:style>
  <w:style w:type="character" w:styleId="Pogrubienie">
    <w:name w:val="Strong"/>
    <w:uiPriority w:val="22"/>
    <w:qFormat/>
    <w:rsid w:val="0052711F"/>
    <w:rPr>
      <w:b/>
      <w:bCs/>
    </w:rPr>
  </w:style>
  <w:style w:type="paragraph" w:customStyle="1" w:styleId="stylartykulu">
    <w:name w:val="styl_artykulu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go">
    <w:name w:val="go"/>
    <w:basedOn w:val="Domylnaczcionkaakapitu"/>
    <w:rsid w:val="0052711F"/>
  </w:style>
  <w:style w:type="character" w:customStyle="1" w:styleId="gi">
    <w:name w:val="gi"/>
    <w:basedOn w:val="Domylnaczcionkaakapitu"/>
    <w:rsid w:val="0052711F"/>
  </w:style>
  <w:style w:type="character" w:customStyle="1" w:styleId="t">
    <w:name w:val="t"/>
    <w:basedOn w:val="Domylnaczcionkaakapitu"/>
    <w:rsid w:val="0052711F"/>
  </w:style>
  <w:style w:type="paragraph" w:customStyle="1" w:styleId="moduleitemintrotext">
    <w:name w:val="moduleitemintrotext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moduleitemvideo">
    <w:name w:val="moduleitemvideo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articleseparator">
    <w:name w:val="article_separator"/>
    <w:basedOn w:val="Domylnaczcionkaakapitu"/>
    <w:rsid w:val="0052711F"/>
  </w:style>
  <w:style w:type="paragraph" w:customStyle="1" w:styleId="art-page-footer">
    <w:name w:val="art-page-foo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link">
    <w:name w:val="link"/>
    <w:basedOn w:val="Domylnaczcionkaakapitu"/>
    <w:rsid w:val="0052711F"/>
  </w:style>
  <w:style w:type="character" w:customStyle="1" w:styleId="dim">
    <w:name w:val="dim"/>
    <w:basedOn w:val="Domylnaczcionkaakapitu"/>
    <w:rsid w:val="0052711F"/>
  </w:style>
  <w:style w:type="character" w:styleId="HTML-cytat">
    <w:name w:val="HTML Cite"/>
    <w:uiPriority w:val="99"/>
    <w:semiHidden/>
    <w:unhideWhenUsed/>
    <w:rsid w:val="0052711F"/>
    <w:rPr>
      <w:i/>
      <w:iCs/>
    </w:rPr>
  </w:style>
  <w:style w:type="paragraph" w:customStyle="1" w:styleId="bodytext">
    <w:name w:val="bodytext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author">
    <w:name w:val="autho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lead">
    <w:name w:val="lead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tresc">
    <w:name w:val="tresc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mainlevel">
    <w:name w:val="mainlevel"/>
    <w:basedOn w:val="Domylnaczcionkaakapitu"/>
    <w:rsid w:val="0052711F"/>
  </w:style>
  <w:style w:type="character" w:customStyle="1" w:styleId="Data1">
    <w:name w:val="Data1"/>
    <w:basedOn w:val="Domylnaczcionkaakapitu"/>
    <w:rsid w:val="0052711F"/>
  </w:style>
  <w:style w:type="character" w:customStyle="1" w:styleId="nsixword">
    <w:name w:val="nsix_word"/>
    <w:basedOn w:val="Domylnaczcionkaakapitu"/>
    <w:rsid w:val="0052711F"/>
  </w:style>
  <w:style w:type="paragraph" w:customStyle="1" w:styleId="Znak">
    <w:name w:val="Znak"/>
    <w:basedOn w:val="Normalny"/>
    <w:rsid w:val="0052711F"/>
    <w:pPr>
      <w:suppressAutoHyphens w:val="0"/>
    </w:pPr>
    <w:rPr>
      <w:color w:val="auto"/>
      <w:lang w:eastAsia="pl-PL"/>
    </w:rPr>
  </w:style>
  <w:style w:type="character" w:styleId="Odwoanieprzypisukocowego">
    <w:name w:val="endnote reference"/>
    <w:rsid w:val="0052711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711F"/>
    <w:pPr>
      <w:suppressAutoHyphens w:val="0"/>
      <w:autoSpaceDE w:val="0"/>
      <w:autoSpaceDN w:val="0"/>
      <w:jc w:val="both"/>
    </w:pPr>
    <w:rPr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11F"/>
  </w:style>
  <w:style w:type="character" w:customStyle="1" w:styleId="opistowarurozsz">
    <w:name w:val="opistowarurozsz"/>
    <w:basedOn w:val="Domylnaczcionkaakapitu"/>
    <w:rsid w:val="0052711F"/>
  </w:style>
  <w:style w:type="character" w:customStyle="1" w:styleId="issue">
    <w:name w:val="issue"/>
    <w:basedOn w:val="Domylnaczcionkaakapitu"/>
    <w:rsid w:val="0052711F"/>
  </w:style>
  <w:style w:type="paragraph" w:styleId="Tytu">
    <w:name w:val="Title"/>
    <w:basedOn w:val="Normalny"/>
    <w:link w:val="TytuZnak"/>
    <w:uiPriority w:val="99"/>
    <w:qFormat/>
    <w:rsid w:val="0052711F"/>
    <w:pPr>
      <w:suppressAutoHyphens w:val="0"/>
      <w:spacing w:line="360" w:lineRule="auto"/>
      <w:jc w:val="center"/>
    </w:pPr>
    <w:rPr>
      <w:b/>
      <w:snapToGrid w:val="0"/>
      <w:color w:val="auto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2711F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2711F"/>
    <w:pPr>
      <w:suppressAutoHyphens w:val="0"/>
      <w:spacing w:before="100" w:beforeAutospacing="1" w:after="100" w:afterAutospacing="1"/>
    </w:pPr>
    <w:rPr>
      <w:color w:val="auto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52711F"/>
    <w:rPr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52711F"/>
    <w:pPr>
      <w:suppressAutoHyphens w:val="0"/>
      <w:spacing w:after="100" w:afterAutospacing="1"/>
      <w:ind w:firstLine="480"/>
    </w:pPr>
    <w:rPr>
      <w:color w:val="auto"/>
      <w:lang w:eastAsia="pl-PL"/>
    </w:rPr>
  </w:style>
  <w:style w:type="character" w:styleId="Odwoanieprzypisudolnego">
    <w:name w:val="footnote reference"/>
    <w:rsid w:val="005271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2711F"/>
    <w:pPr>
      <w:suppressAutoHyphens w:val="0"/>
    </w:pPr>
    <w:rPr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711F"/>
  </w:style>
  <w:style w:type="paragraph" w:customStyle="1" w:styleId="ust">
    <w:name w:val="ust"/>
    <w:rsid w:val="0052711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52711F"/>
    <w:pPr>
      <w:keepNext/>
      <w:suppressAutoHyphens w:val="0"/>
      <w:spacing w:before="60" w:after="60"/>
      <w:jc w:val="center"/>
    </w:pPr>
    <w:rPr>
      <w:b/>
      <w:bCs/>
      <w:color w:val="auto"/>
      <w:lang w:eastAsia="pl-PL"/>
    </w:rPr>
  </w:style>
  <w:style w:type="paragraph" w:customStyle="1" w:styleId="p4">
    <w:name w:val="p4"/>
    <w:basedOn w:val="Normalny"/>
    <w:rsid w:val="0052711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lang w:eastAsia="pl-PL"/>
    </w:rPr>
  </w:style>
  <w:style w:type="character" w:customStyle="1" w:styleId="A2">
    <w:name w:val="A2"/>
    <w:uiPriority w:val="99"/>
    <w:rsid w:val="0052711F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52711F"/>
  </w:style>
  <w:style w:type="character" w:customStyle="1" w:styleId="newsshortext">
    <w:name w:val="newsshortext"/>
    <w:basedOn w:val="Domylnaczcionkaakapitu"/>
    <w:rsid w:val="0052711F"/>
  </w:style>
  <w:style w:type="paragraph" w:customStyle="1" w:styleId="punkt">
    <w:name w:val="punkt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litera">
    <w:name w:val="litera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711F"/>
    <w:pPr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711F"/>
    <w:rPr>
      <w:sz w:val="16"/>
      <w:szCs w:val="16"/>
      <w:lang w:val="x-none" w:eastAsia="x-none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52711F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color w:val="auto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2711F"/>
    <w:pPr>
      <w:suppressAutoHyphens w:val="0"/>
      <w:spacing w:line="360" w:lineRule="auto"/>
      <w:ind w:left="1020" w:hanging="510"/>
      <w:jc w:val="both"/>
    </w:pPr>
    <w:rPr>
      <w:rFonts w:ascii="Times" w:hAnsi="Times" w:cs="Arial"/>
      <w:bCs/>
      <w:color w:val="auto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2711F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color w:val="auto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52711F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color w:val="auto"/>
      <w:szCs w:val="20"/>
      <w:lang w:eastAsia="pl-PL"/>
    </w:rPr>
  </w:style>
  <w:style w:type="character" w:customStyle="1" w:styleId="alb">
    <w:name w:val="a_lb"/>
    <w:rsid w:val="0052711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52711F"/>
  </w:style>
  <w:style w:type="paragraph" w:customStyle="1" w:styleId="LITlitera">
    <w:name w:val="LIT – litera"/>
    <w:basedOn w:val="Normalny"/>
    <w:uiPriority w:val="14"/>
    <w:qFormat/>
    <w:rsid w:val="0052711F"/>
    <w:pPr>
      <w:suppressAutoHyphens w:val="0"/>
      <w:spacing w:line="360" w:lineRule="auto"/>
      <w:ind w:left="986" w:hanging="476"/>
      <w:jc w:val="both"/>
    </w:pPr>
    <w:rPr>
      <w:rFonts w:ascii="Times" w:hAnsi="Times" w:cs="Arial"/>
      <w:bCs/>
      <w:color w:val="auto"/>
      <w:szCs w:val="20"/>
      <w:lang w:eastAsia="pl-PL"/>
    </w:rPr>
  </w:style>
  <w:style w:type="paragraph" w:customStyle="1" w:styleId="PKTpunkt">
    <w:name w:val="PKT – punkt"/>
    <w:uiPriority w:val="13"/>
    <w:qFormat/>
    <w:rsid w:val="0052711F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52711F"/>
    <w:pPr>
      <w:ind w:left="2336"/>
    </w:pPr>
  </w:style>
  <w:style w:type="character" w:customStyle="1" w:styleId="Ppogrubienie">
    <w:name w:val="_P_ – pogrubienie"/>
    <w:uiPriority w:val="1"/>
    <w:qFormat/>
    <w:rsid w:val="0052711F"/>
    <w:rPr>
      <w:b/>
    </w:rPr>
  </w:style>
  <w:style w:type="character" w:customStyle="1" w:styleId="text-center">
    <w:name w:val="text-center"/>
    <w:rsid w:val="0052711F"/>
  </w:style>
  <w:style w:type="paragraph" w:customStyle="1" w:styleId="zartzmartartykuempunktem0">
    <w:name w:val="zartzmartartykuempunktem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ustzmustliter0">
    <w:name w:val="zlitustzmus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pktzmpktliter0">
    <w:name w:val="zlitpktzmpk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litwpktzmlitwpktliter">
    <w:name w:val="zlitlitwpktzmlitwpk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czwsplitwpktzmczciwsplitwpktliter">
    <w:name w:val="zlitczwsplitwpktzmczciwsplitwpk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fn-ref">
    <w:name w:val="fn-ref"/>
    <w:rsid w:val="0052711F"/>
  </w:style>
  <w:style w:type="character" w:customStyle="1" w:styleId="alb-s">
    <w:name w:val="a_lb-s"/>
    <w:rsid w:val="0052711F"/>
  </w:style>
  <w:style w:type="character" w:styleId="Wzmianka">
    <w:name w:val="Mention"/>
    <w:uiPriority w:val="99"/>
    <w:semiHidden/>
    <w:unhideWhenUsed/>
    <w:rsid w:val="0052711F"/>
    <w:rPr>
      <w:color w:val="2B579A"/>
      <w:shd w:val="clear" w:color="auto" w:fill="E6E6E6"/>
    </w:rPr>
  </w:style>
  <w:style w:type="character" w:customStyle="1" w:styleId="Teksttreci2">
    <w:name w:val="Tekst treści (2)_"/>
    <w:link w:val="Teksttreci20"/>
    <w:uiPriority w:val="99"/>
    <w:rsid w:val="0052711F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52711F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treciPogrubienie4">
    <w:name w:val="Tekst treści + Pogrubienie4"/>
    <w:uiPriority w:val="99"/>
    <w:rsid w:val="0052711F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2711F"/>
    <w:pPr>
      <w:shd w:val="clear" w:color="auto" w:fill="FFFFFF"/>
      <w:suppressAutoHyphens w:val="0"/>
      <w:spacing w:line="230" w:lineRule="exact"/>
      <w:ind w:hanging="360"/>
    </w:pPr>
    <w:rPr>
      <w:rFonts w:ascii="Arial" w:hAnsi="Arial" w:cs="Arial"/>
      <w:b/>
      <w:bCs/>
      <w:color w:val="auto"/>
      <w:sz w:val="19"/>
      <w:szCs w:val="19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52711F"/>
    <w:pPr>
      <w:shd w:val="clear" w:color="auto" w:fill="FFFFFF"/>
      <w:suppressAutoHyphens w:val="0"/>
      <w:spacing w:line="240" w:lineRule="atLeast"/>
      <w:ind w:hanging="480"/>
    </w:pPr>
    <w:rPr>
      <w:rFonts w:ascii="Arial" w:hAnsi="Arial" w:cs="Arial"/>
      <w:color w:val="auto"/>
      <w:sz w:val="19"/>
      <w:szCs w:val="19"/>
      <w:lang w:eastAsia="pl-PL"/>
    </w:rPr>
  </w:style>
  <w:style w:type="character" w:styleId="Nierozpoznanawzmianka">
    <w:name w:val="Unresolved Mention"/>
    <w:uiPriority w:val="99"/>
    <w:semiHidden/>
    <w:unhideWhenUsed/>
    <w:rsid w:val="0052711F"/>
    <w:rPr>
      <w:color w:val="808080"/>
      <w:shd w:val="clear" w:color="auto" w:fill="E6E6E6"/>
    </w:rPr>
  </w:style>
  <w:style w:type="character" w:customStyle="1" w:styleId="Nagwek8Znak">
    <w:name w:val="Nagłówek 8 Znak"/>
    <w:basedOn w:val="Domylnaczcionkaakapitu"/>
    <w:link w:val="Nagwek8"/>
    <w:semiHidden/>
    <w:rsid w:val="007D67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7D67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671E"/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9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1666-4038-47F1-994F-9B26CEED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Stach</dc:creator>
  <dc:description/>
  <cp:lastModifiedBy>STAŻYSTA</cp:lastModifiedBy>
  <cp:revision>4</cp:revision>
  <cp:lastPrinted>2021-08-23T11:35:00Z</cp:lastPrinted>
  <dcterms:created xsi:type="dcterms:W3CDTF">2021-08-25T09:34:00Z</dcterms:created>
  <dcterms:modified xsi:type="dcterms:W3CDTF">2021-08-30T13:18:00Z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