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48FB7" w14:textId="3DBF5F3A" w:rsidR="0046559A" w:rsidRPr="000C6445" w:rsidRDefault="00CD43E9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445">
        <w:rPr>
          <w:rFonts w:ascii="Times New Roman" w:hAnsi="Times New Roman" w:cs="Times New Roman"/>
          <w:sz w:val="24"/>
          <w:szCs w:val="24"/>
        </w:rPr>
        <w:t>Załącznik nr</w:t>
      </w:r>
      <w:r w:rsidR="00467C36" w:rsidRPr="000C6445">
        <w:rPr>
          <w:rFonts w:ascii="Times New Roman" w:hAnsi="Times New Roman" w:cs="Times New Roman"/>
          <w:sz w:val="24"/>
          <w:szCs w:val="24"/>
        </w:rPr>
        <w:t>1</w:t>
      </w:r>
      <w:r w:rsidR="00DD244A" w:rsidRPr="000C6445">
        <w:rPr>
          <w:rFonts w:ascii="Times New Roman" w:hAnsi="Times New Roman" w:cs="Times New Roman"/>
          <w:sz w:val="24"/>
          <w:szCs w:val="24"/>
        </w:rPr>
        <w:t xml:space="preserve"> do Zapytania ofertowego znak: </w:t>
      </w:r>
      <w:r w:rsidR="00ED7D05" w:rsidRPr="000C6445">
        <w:rPr>
          <w:rFonts w:ascii="Times New Roman" w:hAnsi="Times New Roman" w:cs="Times New Roman"/>
          <w:sz w:val="24"/>
          <w:szCs w:val="24"/>
        </w:rPr>
        <w:t>GM.272.</w:t>
      </w:r>
      <w:r w:rsidR="000C6445" w:rsidRPr="000C6445">
        <w:rPr>
          <w:rFonts w:ascii="Times New Roman" w:hAnsi="Times New Roman" w:cs="Times New Roman"/>
          <w:sz w:val="24"/>
          <w:szCs w:val="24"/>
        </w:rPr>
        <w:t>2.3</w:t>
      </w:r>
      <w:r w:rsidR="00ED7D05" w:rsidRPr="000C6445">
        <w:rPr>
          <w:rFonts w:ascii="Times New Roman" w:hAnsi="Times New Roman" w:cs="Times New Roman"/>
          <w:sz w:val="24"/>
          <w:szCs w:val="24"/>
        </w:rPr>
        <w:t>.202</w:t>
      </w:r>
      <w:r w:rsidR="00BD1089" w:rsidRPr="000C6445">
        <w:rPr>
          <w:rFonts w:ascii="Times New Roman" w:hAnsi="Times New Roman" w:cs="Times New Roman"/>
          <w:sz w:val="24"/>
          <w:szCs w:val="24"/>
        </w:rPr>
        <w:t>6</w:t>
      </w:r>
    </w:p>
    <w:p w14:paraId="044A68AE" w14:textId="77777777" w:rsidR="0046559A" w:rsidRPr="002073C5" w:rsidRDefault="0046559A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59E7ECE" w14:textId="77777777" w:rsidR="00791AAD" w:rsidRPr="002073C5" w:rsidRDefault="00791AAD" w:rsidP="00207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073C5">
        <w:rPr>
          <w:rFonts w:ascii="Times New Roman" w:hAnsi="Times New Roman" w:cs="Times New Roman"/>
          <w:b/>
          <w:bCs/>
        </w:rPr>
        <w:t>WARUNKI TECHNICZNE i ORGANIZACYJNE</w:t>
      </w:r>
    </w:p>
    <w:p w14:paraId="1C736307" w14:textId="77777777" w:rsidR="00655382" w:rsidRPr="002073C5" w:rsidRDefault="00791AAD" w:rsidP="002073C5">
      <w:pPr>
        <w:jc w:val="center"/>
        <w:rPr>
          <w:rFonts w:ascii="Times New Roman" w:hAnsi="Times New Roman" w:cs="Times New Roman"/>
          <w:b/>
          <w:bCs/>
        </w:rPr>
      </w:pPr>
      <w:r w:rsidRPr="002073C5">
        <w:rPr>
          <w:rFonts w:ascii="Times New Roman" w:hAnsi="Times New Roman" w:cs="Times New Roman"/>
          <w:b/>
          <w:bCs/>
        </w:rPr>
        <w:t>dla wykonania</w:t>
      </w:r>
    </w:p>
    <w:p w14:paraId="11AAD43E" w14:textId="77777777" w:rsidR="00791AAD" w:rsidRPr="005F039A" w:rsidRDefault="00791AAD" w:rsidP="005F039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F039A">
        <w:rPr>
          <w:rFonts w:ascii="Times New Roman" w:hAnsi="Times New Roman" w:cs="Times New Roman"/>
          <w:b/>
          <w:bCs/>
        </w:rPr>
        <w:t>upros</w:t>
      </w:r>
      <w:r w:rsidR="00BD1089">
        <w:rPr>
          <w:rFonts w:ascii="Times New Roman" w:hAnsi="Times New Roman" w:cs="Times New Roman"/>
          <w:b/>
          <w:bCs/>
        </w:rPr>
        <w:t>zczonego</w:t>
      </w:r>
      <w:r w:rsidR="0096586C">
        <w:rPr>
          <w:rFonts w:ascii="Times New Roman" w:hAnsi="Times New Roman" w:cs="Times New Roman"/>
          <w:b/>
          <w:bCs/>
        </w:rPr>
        <w:t xml:space="preserve"> plan</w:t>
      </w:r>
      <w:r w:rsidR="00BD1089">
        <w:rPr>
          <w:rFonts w:ascii="Times New Roman" w:hAnsi="Times New Roman" w:cs="Times New Roman"/>
          <w:b/>
          <w:bCs/>
        </w:rPr>
        <w:t>u</w:t>
      </w:r>
      <w:r w:rsidR="0096586C">
        <w:rPr>
          <w:rFonts w:ascii="Times New Roman" w:hAnsi="Times New Roman" w:cs="Times New Roman"/>
          <w:b/>
          <w:bCs/>
        </w:rPr>
        <w:t xml:space="preserve"> urządzenia lasu</w:t>
      </w:r>
      <w:r w:rsidRPr="005F039A">
        <w:rPr>
          <w:rFonts w:ascii="Times New Roman" w:hAnsi="Times New Roman" w:cs="Times New Roman"/>
          <w:b/>
          <w:bCs/>
        </w:rPr>
        <w:t>,</w:t>
      </w:r>
    </w:p>
    <w:p w14:paraId="619D1A0D" w14:textId="77777777" w:rsidR="00791AAD" w:rsidRPr="005F039A" w:rsidRDefault="00791AAD" w:rsidP="005F039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F039A">
        <w:rPr>
          <w:rFonts w:ascii="Times New Roman" w:hAnsi="Times New Roman" w:cs="Times New Roman"/>
          <w:b/>
          <w:bCs/>
        </w:rPr>
        <w:t>prognozy oddziaływania na środowisko dla projektu uproszczon</w:t>
      </w:r>
      <w:r w:rsidR="00BD1089">
        <w:rPr>
          <w:rFonts w:ascii="Times New Roman" w:hAnsi="Times New Roman" w:cs="Times New Roman"/>
          <w:b/>
          <w:bCs/>
        </w:rPr>
        <w:t>ego planu</w:t>
      </w:r>
      <w:r w:rsidRPr="005F039A">
        <w:rPr>
          <w:rFonts w:ascii="Times New Roman" w:hAnsi="Times New Roman" w:cs="Times New Roman"/>
          <w:b/>
          <w:bCs/>
        </w:rPr>
        <w:t xml:space="preserve"> urządzenia</w:t>
      </w:r>
      <w:r w:rsidR="0096586C">
        <w:rPr>
          <w:rFonts w:ascii="Times New Roman" w:hAnsi="Times New Roman" w:cs="Times New Roman"/>
          <w:b/>
          <w:bCs/>
        </w:rPr>
        <w:t>lasu</w:t>
      </w:r>
      <w:r w:rsidR="005F039A">
        <w:rPr>
          <w:rFonts w:ascii="Times New Roman" w:hAnsi="Times New Roman" w:cs="Times New Roman"/>
          <w:b/>
          <w:bCs/>
        </w:rPr>
        <w:t>,</w:t>
      </w:r>
    </w:p>
    <w:p w14:paraId="62FD4228" w14:textId="77777777" w:rsidR="000D6815" w:rsidRDefault="000D6815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8DFE5C7" w14:textId="77777777" w:rsidR="00791AAD" w:rsidRPr="002073C5" w:rsidRDefault="00BD1089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 Uproszczony</w:t>
      </w:r>
      <w:r w:rsidR="00791AAD" w:rsidRPr="002073C5">
        <w:rPr>
          <w:rFonts w:ascii="Times New Roman" w:hAnsi="Times New Roman" w:cs="Times New Roman"/>
          <w:b/>
          <w:bCs/>
        </w:rPr>
        <w:t xml:space="preserve"> plan urządzenia lasu.</w:t>
      </w:r>
    </w:p>
    <w:p w14:paraId="307ED6B0" w14:textId="77777777" w:rsidR="00791AAD" w:rsidRPr="002073C5" w:rsidRDefault="00791AAD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6754D">
        <w:rPr>
          <w:rFonts w:ascii="Times New Roman" w:hAnsi="Times New Roman" w:cs="Times New Roman"/>
          <w:b/>
        </w:rPr>
        <w:t>1.</w:t>
      </w:r>
      <w:r w:rsidR="00BD1089">
        <w:rPr>
          <w:rFonts w:ascii="Times New Roman" w:hAnsi="Times New Roman" w:cs="Times New Roman"/>
        </w:rPr>
        <w:t xml:space="preserve"> Uproszczony</w:t>
      </w:r>
      <w:r w:rsidR="00433A21">
        <w:rPr>
          <w:rFonts w:ascii="Times New Roman" w:hAnsi="Times New Roman" w:cs="Times New Roman"/>
        </w:rPr>
        <w:t xml:space="preserve"> plan urządze</w:t>
      </w:r>
      <w:r w:rsidRPr="002073C5">
        <w:rPr>
          <w:rFonts w:ascii="Times New Roman" w:hAnsi="Times New Roman" w:cs="Times New Roman"/>
        </w:rPr>
        <w:t>nia lasu (</w:t>
      </w:r>
      <w:r w:rsidRPr="002073C5">
        <w:rPr>
          <w:rFonts w:ascii="Times New Roman" w:hAnsi="Times New Roman" w:cs="Times New Roman"/>
          <w:b/>
          <w:bCs/>
        </w:rPr>
        <w:t xml:space="preserve">zwane dalej </w:t>
      </w:r>
      <w:proofErr w:type="spellStart"/>
      <w:r w:rsidRPr="002073C5">
        <w:rPr>
          <w:rFonts w:ascii="Times New Roman" w:hAnsi="Times New Roman" w:cs="Times New Roman"/>
          <w:b/>
          <w:bCs/>
        </w:rPr>
        <w:t>u.p.u.l</w:t>
      </w:r>
      <w:proofErr w:type="spellEnd"/>
      <w:r w:rsidRPr="002073C5">
        <w:rPr>
          <w:rFonts w:ascii="Times New Roman" w:hAnsi="Times New Roman" w:cs="Times New Roman"/>
          <w:b/>
          <w:bCs/>
        </w:rPr>
        <w:t>.</w:t>
      </w:r>
      <w:r w:rsidR="00CD43E9">
        <w:rPr>
          <w:rFonts w:ascii="Times New Roman" w:hAnsi="Times New Roman" w:cs="Times New Roman"/>
        </w:rPr>
        <w:t>) dla lasów nie</w:t>
      </w:r>
      <w:r w:rsidRPr="002073C5">
        <w:rPr>
          <w:rFonts w:ascii="Times New Roman" w:hAnsi="Times New Roman" w:cs="Times New Roman"/>
        </w:rPr>
        <w:t>stanowiących własnościSkarbu Państwa, należy wykonać według zasad i warun</w:t>
      </w:r>
      <w:r w:rsidR="00CD43E9">
        <w:rPr>
          <w:rFonts w:ascii="Times New Roman" w:hAnsi="Times New Roman" w:cs="Times New Roman"/>
        </w:rPr>
        <w:t>ków określonych w</w:t>
      </w:r>
      <w:r w:rsidRPr="002073C5">
        <w:rPr>
          <w:rFonts w:ascii="Times New Roman" w:hAnsi="Times New Roman" w:cs="Times New Roman"/>
        </w:rPr>
        <w:t>:</w:t>
      </w:r>
    </w:p>
    <w:p w14:paraId="0CFEFE26" w14:textId="77777777" w:rsidR="00791AAD" w:rsidRPr="00866900" w:rsidRDefault="00791AAD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73C5">
        <w:rPr>
          <w:rFonts w:ascii="Times New Roman" w:hAnsi="Times New Roman" w:cs="Times New Roman"/>
        </w:rPr>
        <w:t>a</w:t>
      </w:r>
      <w:r w:rsidRPr="00866900">
        <w:rPr>
          <w:rFonts w:ascii="Times New Roman" w:hAnsi="Times New Roman" w:cs="Times New Roman"/>
        </w:rPr>
        <w:t xml:space="preserve">) </w:t>
      </w:r>
      <w:r w:rsidRPr="001452FC">
        <w:rPr>
          <w:rFonts w:ascii="Times New Roman" w:hAnsi="Times New Roman" w:cs="Times New Roman"/>
        </w:rPr>
        <w:t>art. 19, art. 20 i art. 21 ustawy z dnia 28 września 1991 r. o lasach (t.j. Dz.</w:t>
      </w:r>
      <w:r w:rsidR="00BD1089">
        <w:rPr>
          <w:rFonts w:ascii="Times New Roman" w:hAnsi="Times New Roman" w:cs="Times New Roman"/>
        </w:rPr>
        <w:t>U. z 2025</w:t>
      </w:r>
      <w:r w:rsidRPr="001452FC">
        <w:rPr>
          <w:rFonts w:ascii="Times New Roman" w:hAnsi="Times New Roman" w:cs="Times New Roman"/>
        </w:rPr>
        <w:t xml:space="preserve"> r. poz.</w:t>
      </w:r>
      <w:r w:rsidR="00520D0A" w:rsidRPr="001452FC">
        <w:rPr>
          <w:rFonts w:ascii="Times New Roman" w:hAnsi="Times New Roman" w:cs="Times New Roman"/>
        </w:rPr>
        <w:t>5</w:t>
      </w:r>
      <w:r w:rsidR="00BD1089">
        <w:rPr>
          <w:rFonts w:ascii="Times New Roman" w:hAnsi="Times New Roman" w:cs="Times New Roman"/>
        </w:rPr>
        <w:t>67</w:t>
      </w:r>
      <w:r w:rsidRPr="001452FC">
        <w:rPr>
          <w:rFonts w:ascii="Times New Roman" w:hAnsi="Times New Roman" w:cs="Times New Roman"/>
        </w:rPr>
        <w:t>),</w:t>
      </w:r>
    </w:p>
    <w:p w14:paraId="2D68B3F9" w14:textId="77777777" w:rsidR="00791AAD" w:rsidRPr="002073C5" w:rsidRDefault="00CD43E9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6900">
        <w:rPr>
          <w:rFonts w:ascii="Times New Roman" w:hAnsi="Times New Roman" w:cs="Times New Roman"/>
        </w:rPr>
        <w:t xml:space="preserve">b) </w:t>
      </w:r>
      <w:r w:rsidR="00791AAD" w:rsidRPr="00866900">
        <w:rPr>
          <w:rFonts w:ascii="Times New Roman" w:hAnsi="Times New Roman" w:cs="Times New Roman"/>
        </w:rPr>
        <w:t>Rozporządzeniu Ministra Środowiska z dnia 12 listopada 2012 r. w sprawie szczegółowych</w:t>
      </w:r>
      <w:r w:rsidR="00791AAD" w:rsidRPr="002073C5">
        <w:rPr>
          <w:rFonts w:ascii="Times New Roman" w:hAnsi="Times New Roman" w:cs="Times New Roman"/>
        </w:rPr>
        <w:t xml:space="preserve">warunków i </w:t>
      </w:r>
      <w:r w:rsidR="00433A21">
        <w:rPr>
          <w:rFonts w:ascii="Times New Roman" w:hAnsi="Times New Roman" w:cs="Times New Roman"/>
        </w:rPr>
        <w:t>trybu sporządzania planu urządze</w:t>
      </w:r>
      <w:r w:rsidR="00791AAD" w:rsidRPr="002073C5">
        <w:rPr>
          <w:rFonts w:ascii="Times New Roman" w:hAnsi="Times New Roman" w:cs="Times New Roman"/>
        </w:rPr>
        <w:t>nia l</w:t>
      </w:r>
      <w:r w:rsidR="00433A21">
        <w:rPr>
          <w:rFonts w:ascii="Times New Roman" w:hAnsi="Times New Roman" w:cs="Times New Roman"/>
        </w:rPr>
        <w:t>asu, uproszczonego planu urządze</w:t>
      </w:r>
      <w:r w:rsidR="00791AAD" w:rsidRPr="002073C5">
        <w:rPr>
          <w:rFonts w:ascii="Times New Roman" w:hAnsi="Times New Roman" w:cs="Times New Roman"/>
        </w:rPr>
        <w:t>nia lasuoraz inwentaryzacji stanu lasu (Dz. U. z 2012 r. poz. 1302),</w:t>
      </w:r>
    </w:p>
    <w:p w14:paraId="24CD2BD4" w14:textId="77777777" w:rsidR="00791AAD" w:rsidRPr="002073C5" w:rsidRDefault="00791AAD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73C5">
        <w:rPr>
          <w:rFonts w:ascii="Times New Roman" w:hAnsi="Times New Roman" w:cs="Times New Roman"/>
        </w:rPr>
        <w:t>c) Rozporządzeniu Ministra Środowiska z dnia 9 sierpnia 2012 r. w sprawie szczegółowych wymagańw zakresie wyposażenia technicznego i wielkości potencjału kadrowego niezbędnegodo należytego i terminowego wykonania prac urządzeniowych (Dz.U. z 2012 r. poz. 949).</w:t>
      </w:r>
    </w:p>
    <w:p w14:paraId="6E172BB8" w14:textId="77777777" w:rsidR="00791AAD" w:rsidRPr="002073C5" w:rsidRDefault="00791AAD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29B8">
        <w:rPr>
          <w:rFonts w:ascii="Times New Roman" w:hAnsi="Times New Roman" w:cs="Times New Roman"/>
          <w:b/>
        </w:rPr>
        <w:t xml:space="preserve">2. </w:t>
      </w:r>
      <w:r w:rsidRPr="002073C5">
        <w:rPr>
          <w:rFonts w:ascii="Times New Roman" w:hAnsi="Times New Roman" w:cs="Times New Roman"/>
        </w:rPr>
        <w:t xml:space="preserve">Przy wykonywaniu </w:t>
      </w:r>
      <w:proofErr w:type="spellStart"/>
      <w:r w:rsidRPr="002073C5">
        <w:rPr>
          <w:rFonts w:ascii="Times New Roman" w:hAnsi="Times New Roman" w:cs="Times New Roman"/>
        </w:rPr>
        <w:t>u.p.u.l</w:t>
      </w:r>
      <w:proofErr w:type="spellEnd"/>
      <w:r w:rsidRPr="002073C5">
        <w:rPr>
          <w:rFonts w:ascii="Times New Roman" w:hAnsi="Times New Roman" w:cs="Times New Roman"/>
        </w:rPr>
        <w:t xml:space="preserve">. należy uwzględnić warunki określone </w:t>
      </w:r>
      <w:r w:rsidRPr="00866900">
        <w:rPr>
          <w:rFonts w:ascii="Times New Roman" w:hAnsi="Times New Roman" w:cs="Times New Roman"/>
        </w:rPr>
        <w:t>w Zarzą</w:t>
      </w:r>
      <w:r w:rsidR="00007E73" w:rsidRPr="00866900">
        <w:rPr>
          <w:rFonts w:ascii="Times New Roman" w:hAnsi="Times New Roman" w:cs="Times New Roman"/>
        </w:rPr>
        <w:t>dzeniu nr 37</w:t>
      </w:r>
      <w:r w:rsidRPr="00866900">
        <w:rPr>
          <w:rFonts w:ascii="Times New Roman" w:hAnsi="Times New Roman" w:cs="Times New Roman"/>
        </w:rPr>
        <w:t xml:space="preserve"> DyrektoraGeneralnego Lasów Pań</w:t>
      </w:r>
      <w:r w:rsidR="00007E73" w:rsidRPr="00866900">
        <w:rPr>
          <w:rFonts w:ascii="Times New Roman" w:hAnsi="Times New Roman" w:cs="Times New Roman"/>
        </w:rPr>
        <w:t xml:space="preserve">stwowych znak: </w:t>
      </w:r>
      <w:r w:rsidR="00E46254">
        <w:rPr>
          <w:rFonts w:ascii="Times New Roman" w:hAnsi="Times New Roman" w:cs="Times New Roman"/>
        </w:rPr>
        <w:t>ZU.6007.3</w:t>
      </w:r>
      <w:r w:rsidR="00CD43E9" w:rsidRPr="00866900">
        <w:rPr>
          <w:rFonts w:ascii="Times New Roman" w:hAnsi="Times New Roman" w:cs="Times New Roman"/>
        </w:rPr>
        <w:t>.2020</w:t>
      </w:r>
      <w:r w:rsidR="00007E73" w:rsidRPr="00866900">
        <w:rPr>
          <w:rFonts w:ascii="Times New Roman" w:hAnsi="Times New Roman" w:cs="Times New Roman"/>
        </w:rPr>
        <w:t xml:space="preserve"> z dnia 26</w:t>
      </w:r>
      <w:r w:rsidR="00DD244A" w:rsidRPr="00866900">
        <w:rPr>
          <w:rFonts w:ascii="Times New Roman" w:hAnsi="Times New Roman" w:cs="Times New Roman"/>
        </w:rPr>
        <w:t xml:space="preserve">czerwca </w:t>
      </w:r>
      <w:r w:rsidR="00007E73" w:rsidRPr="00866900">
        <w:rPr>
          <w:rFonts w:ascii="Times New Roman" w:hAnsi="Times New Roman" w:cs="Times New Roman"/>
        </w:rPr>
        <w:t>2020</w:t>
      </w:r>
      <w:r w:rsidRPr="00866900">
        <w:rPr>
          <w:rFonts w:ascii="Times New Roman" w:hAnsi="Times New Roman" w:cs="Times New Roman"/>
        </w:rPr>
        <w:t xml:space="preserve"> roku</w:t>
      </w:r>
      <w:r w:rsidRPr="002073C5">
        <w:rPr>
          <w:rFonts w:ascii="Times New Roman" w:hAnsi="Times New Roman" w:cs="Times New Roman"/>
        </w:rPr>
        <w:t xml:space="preserve">w sprawie przeznaczania środków, związanych z funduszem leśnym, na sporządzanie uproszczonychplanów urządzenia lasu, o których mowa w art. </w:t>
      </w:r>
      <w:r w:rsidR="00CD43E9" w:rsidRPr="00866900">
        <w:rPr>
          <w:rFonts w:ascii="Times New Roman" w:hAnsi="Times New Roman" w:cs="Times New Roman"/>
        </w:rPr>
        <w:t>21 ust. 1 pkt 2 ustawy o lasach</w:t>
      </w:r>
      <w:r w:rsidRPr="00866900">
        <w:rPr>
          <w:rFonts w:ascii="Times New Roman" w:hAnsi="Times New Roman" w:cs="Times New Roman"/>
        </w:rPr>
        <w:t xml:space="preserve"> oraz w</w:t>
      </w:r>
      <w:r w:rsidRPr="002073C5">
        <w:rPr>
          <w:rFonts w:ascii="Times New Roman" w:hAnsi="Times New Roman" w:cs="Times New Roman"/>
        </w:rPr>
        <w:t>załącznikach do w/w Zarządzenia:</w:t>
      </w:r>
    </w:p>
    <w:p w14:paraId="09F52B88" w14:textId="77777777" w:rsidR="00791AAD" w:rsidRPr="002073C5" w:rsidRDefault="00791AAD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73C5">
        <w:rPr>
          <w:rFonts w:ascii="Times New Roman" w:hAnsi="Times New Roman" w:cs="Times New Roman"/>
        </w:rPr>
        <w:t xml:space="preserve">a) Standard uproszczonej leśnej mapy numerycznej - </w:t>
      </w:r>
      <w:r w:rsidRPr="00866900">
        <w:rPr>
          <w:rFonts w:ascii="Times New Roman" w:hAnsi="Times New Roman" w:cs="Times New Roman"/>
        </w:rPr>
        <w:t>Załącznik nr 2,</w:t>
      </w:r>
    </w:p>
    <w:p w14:paraId="1D93B349" w14:textId="77777777" w:rsidR="00791AAD" w:rsidRPr="002073C5" w:rsidRDefault="00791AAD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73C5">
        <w:rPr>
          <w:rFonts w:ascii="Times New Roman" w:hAnsi="Times New Roman" w:cs="Times New Roman"/>
        </w:rPr>
        <w:t xml:space="preserve">b) Standard opracowań kartograficznych dla uproszczonych planów urządzenia lasu. </w:t>
      </w:r>
      <w:r w:rsidR="00007E73" w:rsidRPr="002073C5">
        <w:rPr>
          <w:rFonts w:ascii="Times New Roman" w:hAnsi="Times New Roman" w:cs="Times New Roman"/>
        </w:rPr>
        <w:t>–</w:t>
      </w:r>
      <w:r w:rsidRPr="00866900">
        <w:rPr>
          <w:rFonts w:ascii="Times New Roman" w:hAnsi="Times New Roman" w:cs="Times New Roman"/>
        </w:rPr>
        <w:t>Załączniknr 3,</w:t>
      </w:r>
    </w:p>
    <w:p w14:paraId="4651B7CF" w14:textId="77777777" w:rsidR="00791AAD" w:rsidRPr="002073C5" w:rsidRDefault="00791AAD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73C5">
        <w:rPr>
          <w:rFonts w:ascii="Times New Roman" w:hAnsi="Times New Roman" w:cs="Times New Roman"/>
        </w:rPr>
        <w:t xml:space="preserve">c) Standard wymiany danych o lasach - </w:t>
      </w:r>
      <w:r w:rsidRPr="00866900">
        <w:rPr>
          <w:rFonts w:ascii="Times New Roman" w:hAnsi="Times New Roman" w:cs="Times New Roman"/>
        </w:rPr>
        <w:t>Załącznik nr 4,</w:t>
      </w:r>
    </w:p>
    <w:p w14:paraId="48055432" w14:textId="77777777" w:rsidR="00791AAD" w:rsidRPr="002073C5" w:rsidRDefault="00791AAD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73C5">
        <w:rPr>
          <w:rFonts w:ascii="Times New Roman" w:hAnsi="Times New Roman" w:cs="Times New Roman"/>
        </w:rPr>
        <w:t xml:space="preserve">d) Wytyczne do sporządzania projektów uproszczonych planów urządzenia lasu wraz z Aneksemnr 1 - szablon dokumentu uproszczonego planu urządzenia lasu </w:t>
      </w:r>
      <w:r w:rsidRPr="00866900">
        <w:rPr>
          <w:rFonts w:ascii="Times New Roman" w:hAnsi="Times New Roman" w:cs="Times New Roman"/>
        </w:rPr>
        <w:t>- Załącznik nr 5,</w:t>
      </w:r>
    </w:p>
    <w:p w14:paraId="0F7BCD65" w14:textId="77777777" w:rsidR="00791AAD" w:rsidRPr="00ED7D05" w:rsidRDefault="00791AAD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73C5">
        <w:rPr>
          <w:rFonts w:ascii="Times New Roman" w:hAnsi="Times New Roman" w:cs="Times New Roman"/>
        </w:rPr>
        <w:t xml:space="preserve">e) </w:t>
      </w:r>
      <w:r w:rsidRPr="00ED7D05">
        <w:rPr>
          <w:rFonts w:ascii="Times New Roman" w:hAnsi="Times New Roman" w:cs="Times New Roman"/>
        </w:rPr>
        <w:t>aplikacja do obsługi warstw mapy numerycznej korzystającej z bazy TAKSATOR-PLANYUPROSZCZONE.</w:t>
      </w:r>
    </w:p>
    <w:p w14:paraId="1B835D42" w14:textId="77777777" w:rsidR="00791AAD" w:rsidRPr="002073C5" w:rsidRDefault="00791AAD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D7D05">
        <w:rPr>
          <w:rFonts w:ascii="Times New Roman" w:hAnsi="Times New Roman" w:cs="Times New Roman"/>
        </w:rPr>
        <w:t>f) aplikacja TAKSATOR-PLANY UPROSZCZONE.</w:t>
      </w:r>
    </w:p>
    <w:p w14:paraId="199D5DFB" w14:textId="77777777" w:rsidR="00791AAD" w:rsidRPr="002073C5" w:rsidRDefault="00CD43E9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791AAD" w:rsidRPr="002073C5">
        <w:rPr>
          <w:rFonts w:ascii="Times New Roman" w:hAnsi="Times New Roman" w:cs="Times New Roman"/>
        </w:rPr>
        <w:t xml:space="preserve">Zakres robót obejmuje opracowanie </w:t>
      </w:r>
      <w:proofErr w:type="spellStart"/>
      <w:r w:rsidR="00791AAD" w:rsidRPr="002073C5">
        <w:rPr>
          <w:rFonts w:ascii="Times New Roman" w:hAnsi="Times New Roman" w:cs="Times New Roman"/>
        </w:rPr>
        <w:t>u.p.u.l</w:t>
      </w:r>
      <w:proofErr w:type="spellEnd"/>
      <w:r w:rsidR="00791AAD" w:rsidRPr="002073C5">
        <w:rPr>
          <w:rFonts w:ascii="Times New Roman" w:hAnsi="Times New Roman" w:cs="Times New Roman"/>
        </w:rPr>
        <w:t xml:space="preserve">. dla lasów o łącznej powierzchni </w:t>
      </w:r>
      <w:r w:rsidR="00CB1970">
        <w:rPr>
          <w:rFonts w:ascii="Times New Roman" w:hAnsi="Times New Roman" w:cs="Times New Roman"/>
          <w:b/>
        </w:rPr>
        <w:t>2018,02</w:t>
      </w:r>
      <w:r w:rsidR="00791AAD" w:rsidRPr="00F36C6A">
        <w:rPr>
          <w:rFonts w:ascii="Times New Roman" w:hAnsi="Times New Roman" w:cs="Times New Roman"/>
          <w:b/>
          <w:bCs/>
        </w:rPr>
        <w:t>ha</w:t>
      </w:r>
      <w:r w:rsidR="00791AAD" w:rsidRPr="002073C5">
        <w:rPr>
          <w:rFonts w:ascii="Times New Roman" w:hAnsi="Times New Roman" w:cs="Times New Roman"/>
        </w:rPr>
        <w:t>położonych</w:t>
      </w:r>
      <w:r w:rsidR="002A34C3">
        <w:rPr>
          <w:rFonts w:ascii="Times New Roman" w:hAnsi="Times New Roman" w:cs="Times New Roman"/>
        </w:rPr>
        <w:t>w miejscowościach</w:t>
      </w:r>
      <w:r w:rsidR="00791AAD" w:rsidRPr="002073C5">
        <w:rPr>
          <w:rFonts w:ascii="Times New Roman" w:hAnsi="Times New Roman" w:cs="Times New Roman"/>
        </w:rPr>
        <w:t>:</w:t>
      </w:r>
    </w:p>
    <w:tbl>
      <w:tblPr>
        <w:tblStyle w:val="Tabela-Siatka"/>
        <w:tblW w:w="9228" w:type="dxa"/>
        <w:tblInd w:w="378" w:type="dxa"/>
        <w:tblLook w:val="04A0" w:firstRow="1" w:lastRow="0" w:firstColumn="1" w:lastColumn="0" w:noHBand="0" w:noVBand="1"/>
      </w:tblPr>
      <w:tblGrid>
        <w:gridCol w:w="396"/>
        <w:gridCol w:w="5030"/>
        <w:gridCol w:w="3802"/>
      </w:tblGrid>
      <w:tr w:rsidR="0061623A" w:rsidRPr="002073C5" w14:paraId="2962F63A" w14:textId="77777777" w:rsidTr="006C41A1">
        <w:trPr>
          <w:trHeight w:val="583"/>
        </w:trPr>
        <w:tc>
          <w:tcPr>
            <w:tcW w:w="396" w:type="dxa"/>
            <w:vAlign w:val="center"/>
          </w:tcPr>
          <w:p w14:paraId="452B3815" w14:textId="77777777" w:rsidR="002D29B8" w:rsidRPr="002073C5" w:rsidRDefault="002D29B8" w:rsidP="002073C5">
            <w:pPr>
              <w:jc w:val="both"/>
              <w:rPr>
                <w:rFonts w:ascii="Times New Roman" w:hAnsi="Times New Roman" w:cs="Times New Roman"/>
              </w:rPr>
            </w:pPr>
            <w:r w:rsidRPr="002073C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30" w:type="dxa"/>
            <w:vAlign w:val="center"/>
          </w:tcPr>
          <w:p w14:paraId="26134590" w14:textId="77777777" w:rsidR="002D29B8" w:rsidRPr="002073C5" w:rsidRDefault="002D29B8" w:rsidP="003C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3C5">
              <w:rPr>
                <w:rFonts w:ascii="Times New Roman" w:hAnsi="Times New Roman" w:cs="Times New Roman"/>
                <w:b/>
              </w:rPr>
              <w:t>Powierzchnia lasów przewidziana do zlecenia UPUL [ha]</w:t>
            </w:r>
          </w:p>
        </w:tc>
        <w:tc>
          <w:tcPr>
            <w:tcW w:w="3802" w:type="dxa"/>
            <w:vAlign w:val="center"/>
          </w:tcPr>
          <w:p w14:paraId="4C60672D" w14:textId="77777777" w:rsidR="002D29B8" w:rsidRPr="00A0141C" w:rsidRDefault="00CB1970" w:rsidP="00EC4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2018,02</w:t>
            </w:r>
            <w:r w:rsidR="002D29B8" w:rsidRPr="00F36C6A">
              <w:rPr>
                <w:rFonts w:ascii="Times New Roman" w:hAnsi="Times New Roman" w:cs="Times New Roman"/>
                <w:sz w:val="24"/>
                <w:szCs w:val="24"/>
              </w:rPr>
              <w:t xml:space="preserve"> ha</w:t>
            </w:r>
          </w:p>
        </w:tc>
      </w:tr>
      <w:tr w:rsidR="0061623A" w:rsidRPr="002073C5" w14:paraId="6368FE5C" w14:textId="77777777" w:rsidTr="006C41A1">
        <w:trPr>
          <w:trHeight w:val="1439"/>
        </w:trPr>
        <w:tc>
          <w:tcPr>
            <w:tcW w:w="396" w:type="dxa"/>
            <w:vAlign w:val="center"/>
          </w:tcPr>
          <w:p w14:paraId="548CD07B" w14:textId="77777777" w:rsidR="002D29B8" w:rsidRPr="002073C5" w:rsidRDefault="002D29B8" w:rsidP="002073C5">
            <w:pPr>
              <w:jc w:val="both"/>
              <w:rPr>
                <w:rFonts w:ascii="Times New Roman" w:hAnsi="Times New Roman" w:cs="Times New Roman"/>
              </w:rPr>
            </w:pPr>
            <w:r w:rsidRPr="002073C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30" w:type="dxa"/>
            <w:vAlign w:val="center"/>
          </w:tcPr>
          <w:p w14:paraId="3926EE7A" w14:textId="77777777" w:rsidR="002D29B8" w:rsidRDefault="002D29B8" w:rsidP="002073C5">
            <w:pPr>
              <w:jc w:val="both"/>
              <w:rPr>
                <w:rFonts w:ascii="Times New Roman" w:hAnsi="Times New Roman" w:cs="Times New Roman"/>
              </w:rPr>
            </w:pPr>
            <w:r w:rsidRPr="002073C5">
              <w:rPr>
                <w:rFonts w:ascii="Times New Roman" w:hAnsi="Times New Roman" w:cs="Times New Roman"/>
              </w:rPr>
              <w:t xml:space="preserve">Położenie administracyjne </w:t>
            </w:r>
          </w:p>
          <w:p w14:paraId="25979876" w14:textId="77777777" w:rsidR="002D29B8" w:rsidRPr="002073C5" w:rsidRDefault="002D29B8" w:rsidP="002073C5">
            <w:pPr>
              <w:jc w:val="both"/>
              <w:rPr>
                <w:rFonts w:ascii="Times New Roman" w:hAnsi="Times New Roman" w:cs="Times New Roman"/>
              </w:rPr>
            </w:pPr>
            <w:r w:rsidRPr="002073C5">
              <w:rPr>
                <w:rFonts w:ascii="Times New Roman" w:hAnsi="Times New Roman" w:cs="Times New Roman"/>
              </w:rPr>
              <w:t xml:space="preserve">(gmina, obręb ewidencyjny) </w:t>
            </w:r>
          </w:p>
        </w:tc>
        <w:tc>
          <w:tcPr>
            <w:tcW w:w="3802" w:type="dxa"/>
            <w:vAlign w:val="center"/>
          </w:tcPr>
          <w:p w14:paraId="43C0AE0D" w14:textId="77777777" w:rsidR="002D29B8" w:rsidRPr="00E90CF5" w:rsidRDefault="002D29B8" w:rsidP="001F753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90C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Gmina: </w:t>
            </w:r>
            <w:r w:rsidR="00CB19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Adamów</w:t>
            </w:r>
          </w:p>
          <w:p w14:paraId="51E1F1A1" w14:textId="77777777" w:rsidR="002D29B8" w:rsidRDefault="002D29B8" w:rsidP="001F75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68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="00961A85">
              <w:rPr>
                <w:rFonts w:ascii="Times New Roman" w:hAnsi="Times New Roman" w:cs="Times New Roman"/>
                <w:b/>
                <w:sz w:val="24"/>
                <w:szCs w:val="24"/>
              </w:rPr>
              <w:t>Adamów 97,77</w:t>
            </w:r>
            <w:r w:rsidRPr="00CA15CC">
              <w:rPr>
                <w:rFonts w:ascii="Times New Roman" w:hAnsi="Times New Roman" w:cs="Times New Roman"/>
                <w:b/>
                <w:sz w:val="24"/>
                <w:szCs w:val="24"/>
              </w:rPr>
              <w:t>ha</w:t>
            </w:r>
          </w:p>
          <w:p w14:paraId="63FF7D36" w14:textId="77777777" w:rsidR="002D29B8" w:rsidRDefault="002D29B8" w:rsidP="001F75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68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="00010CFA">
              <w:rPr>
                <w:rFonts w:ascii="Times New Roman" w:hAnsi="Times New Roman" w:cs="Times New Roman"/>
                <w:b/>
                <w:sz w:val="24"/>
                <w:szCs w:val="24"/>
              </w:rPr>
              <w:t>Bliżów 95,49</w:t>
            </w:r>
            <w:r w:rsidRPr="00CA1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</w:t>
            </w:r>
          </w:p>
          <w:p w14:paraId="5B7364A5" w14:textId="77777777" w:rsidR="002D29B8" w:rsidRDefault="002D29B8" w:rsidP="001F75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68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="00010CFA">
              <w:rPr>
                <w:rFonts w:ascii="Times New Roman" w:hAnsi="Times New Roman" w:cs="Times New Roman"/>
                <w:b/>
                <w:sz w:val="24"/>
                <w:szCs w:val="24"/>
              </w:rPr>
              <w:t>Bondyrz 420,34</w:t>
            </w:r>
            <w:r w:rsidRPr="00CA1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</w:t>
            </w:r>
          </w:p>
          <w:p w14:paraId="74E8FA96" w14:textId="77777777" w:rsidR="002D29B8" w:rsidRDefault="002D29B8" w:rsidP="001F7533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68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="00010CFA">
              <w:rPr>
                <w:rFonts w:ascii="Times New Roman" w:hAnsi="Times New Roman" w:cs="Times New Roman"/>
                <w:b/>
                <w:sz w:val="24"/>
                <w:szCs w:val="24"/>
              </w:rPr>
              <w:t>Boża Wola 52,80</w:t>
            </w:r>
            <w:r w:rsidRPr="00CA15CC">
              <w:rPr>
                <w:rFonts w:ascii="Times New Roman" w:hAnsi="Times New Roman" w:cs="Times New Roman"/>
                <w:b/>
                <w:sz w:val="24"/>
                <w:szCs w:val="24"/>
              </w:rPr>
              <w:t>ha</w:t>
            </w:r>
          </w:p>
          <w:p w14:paraId="28E234DE" w14:textId="77777777" w:rsidR="002D29B8" w:rsidRDefault="002D29B8" w:rsidP="001F75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68">
              <w:rPr>
                <w:rFonts w:ascii="Times New Roman" w:hAnsi="Times New Roman" w:cs="Times New Roman"/>
                <w:sz w:val="24"/>
                <w:szCs w:val="24"/>
              </w:rPr>
              <w:t>e)</w:t>
            </w:r>
            <w:r w:rsidR="00010CFA">
              <w:rPr>
                <w:rFonts w:ascii="Times New Roman" w:hAnsi="Times New Roman" w:cs="Times New Roman"/>
                <w:b/>
                <w:sz w:val="24"/>
                <w:szCs w:val="24"/>
              </w:rPr>
              <w:t>Czarnowoda 29,20</w:t>
            </w:r>
            <w:r w:rsidRPr="00CA15CC">
              <w:rPr>
                <w:rFonts w:ascii="Times New Roman" w:hAnsi="Times New Roman" w:cs="Times New Roman"/>
                <w:b/>
                <w:sz w:val="24"/>
                <w:szCs w:val="24"/>
              </w:rPr>
              <w:t>ha</w:t>
            </w:r>
          </w:p>
          <w:p w14:paraId="0913038A" w14:textId="77777777" w:rsidR="002D29B8" w:rsidRDefault="002D29B8" w:rsidP="001F7533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68">
              <w:rPr>
                <w:rFonts w:ascii="Times New Roman" w:hAnsi="Times New Roman" w:cs="Times New Roman"/>
                <w:sz w:val="24"/>
                <w:szCs w:val="24"/>
              </w:rPr>
              <w:t xml:space="preserve">f) </w:t>
            </w:r>
            <w:r w:rsidR="00010CFA">
              <w:rPr>
                <w:rFonts w:ascii="Times New Roman" w:hAnsi="Times New Roman" w:cs="Times New Roman"/>
                <w:b/>
                <w:sz w:val="24"/>
                <w:szCs w:val="24"/>
              </w:rPr>
              <w:t>Feliksówka 188,50</w:t>
            </w:r>
            <w:r w:rsidRPr="00CA15CC">
              <w:rPr>
                <w:rFonts w:ascii="Times New Roman" w:hAnsi="Times New Roman" w:cs="Times New Roman"/>
                <w:b/>
                <w:sz w:val="24"/>
                <w:szCs w:val="24"/>
              </w:rPr>
              <w:t>ha</w:t>
            </w:r>
          </w:p>
          <w:p w14:paraId="397B8546" w14:textId="77777777" w:rsidR="002D29B8" w:rsidRDefault="002D29B8" w:rsidP="001F7533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F1E">
              <w:rPr>
                <w:rFonts w:ascii="Times New Roman" w:hAnsi="Times New Roman" w:cs="Times New Roman"/>
                <w:sz w:val="24"/>
                <w:szCs w:val="24"/>
              </w:rPr>
              <w:t>g)</w:t>
            </w:r>
            <w:r w:rsidR="00010CFA">
              <w:rPr>
                <w:rFonts w:ascii="Times New Roman" w:hAnsi="Times New Roman" w:cs="Times New Roman"/>
                <w:b/>
                <w:sz w:val="24"/>
                <w:szCs w:val="24"/>
              </w:rPr>
              <w:t>Jacnia 386,24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</w:t>
            </w:r>
          </w:p>
          <w:p w14:paraId="52B4947D" w14:textId="77777777" w:rsidR="002D29B8" w:rsidRPr="00CA15CC" w:rsidRDefault="002D29B8" w:rsidP="001F75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063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10CFA">
              <w:rPr>
                <w:rFonts w:ascii="Times New Roman" w:hAnsi="Times New Roman" w:cs="Times New Roman"/>
                <w:b/>
                <w:sz w:val="24"/>
                <w:szCs w:val="24"/>
              </w:rPr>
              <w:t>Kolonia Grabnik 28,63</w:t>
            </w:r>
            <w:r w:rsidRPr="00CA1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</w:t>
            </w:r>
          </w:p>
          <w:p w14:paraId="74B152E1" w14:textId="77777777" w:rsidR="002D29B8" w:rsidRPr="00CA15CC" w:rsidRDefault="002D29B8" w:rsidP="001F75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063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10CFA">
              <w:rPr>
                <w:rFonts w:ascii="Times New Roman" w:hAnsi="Times New Roman" w:cs="Times New Roman"/>
                <w:b/>
                <w:sz w:val="24"/>
                <w:szCs w:val="24"/>
              </w:rPr>
              <w:t>Kolonia Suchowola 10,91</w:t>
            </w:r>
            <w:r w:rsidRPr="00CA15CC">
              <w:rPr>
                <w:rFonts w:ascii="Times New Roman" w:hAnsi="Times New Roman" w:cs="Times New Roman"/>
                <w:b/>
                <w:sz w:val="24"/>
                <w:szCs w:val="24"/>
              </w:rPr>
              <w:t>ha</w:t>
            </w:r>
          </w:p>
          <w:p w14:paraId="51C568EA" w14:textId="77777777" w:rsidR="002D29B8" w:rsidRPr="00CA15CC" w:rsidRDefault="002D29B8" w:rsidP="001F75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1063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10CFA">
              <w:rPr>
                <w:rFonts w:ascii="Times New Roman" w:hAnsi="Times New Roman" w:cs="Times New Roman"/>
                <w:b/>
                <w:sz w:val="24"/>
                <w:szCs w:val="24"/>
              </w:rPr>
              <w:t>Malinówka 32,33</w:t>
            </w:r>
            <w:r w:rsidRPr="00CA1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</w:t>
            </w:r>
          </w:p>
          <w:p w14:paraId="1D56B77F" w14:textId="77777777" w:rsidR="002D29B8" w:rsidRPr="00CA15CC" w:rsidRDefault="002D29B8" w:rsidP="001F75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1063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10CFA">
              <w:rPr>
                <w:rFonts w:ascii="Times New Roman" w:hAnsi="Times New Roman" w:cs="Times New Roman"/>
                <w:b/>
                <w:sz w:val="24"/>
                <w:szCs w:val="24"/>
              </w:rPr>
              <w:t>Potoczek 124,41</w:t>
            </w:r>
            <w:r w:rsidRPr="00CA1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</w:t>
            </w:r>
          </w:p>
          <w:p w14:paraId="22CA387D" w14:textId="77777777" w:rsidR="002D29B8" w:rsidRPr="00CA15CC" w:rsidRDefault="002D29B8" w:rsidP="001F75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1063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10CFA">
              <w:rPr>
                <w:rFonts w:ascii="Times New Roman" w:hAnsi="Times New Roman" w:cs="Times New Roman"/>
                <w:b/>
                <w:sz w:val="24"/>
                <w:szCs w:val="24"/>
              </w:rPr>
              <w:t>Rachodoszcze 111,84</w:t>
            </w:r>
            <w:r w:rsidRPr="00CA1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</w:t>
            </w:r>
          </w:p>
          <w:p w14:paraId="42E5D379" w14:textId="77777777" w:rsidR="002D29B8" w:rsidRPr="00CA15CC" w:rsidRDefault="002D29B8" w:rsidP="001F75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063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10CFA">
              <w:rPr>
                <w:rFonts w:ascii="Times New Roman" w:hAnsi="Times New Roman" w:cs="Times New Roman"/>
                <w:b/>
                <w:sz w:val="24"/>
                <w:szCs w:val="24"/>
              </w:rPr>
              <w:t>Suchowola 292,83</w:t>
            </w:r>
            <w:r w:rsidRPr="00CA1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</w:t>
            </w:r>
          </w:p>
          <w:p w14:paraId="05EEAE6A" w14:textId="77777777" w:rsidR="002D29B8" w:rsidRPr="00CA15CC" w:rsidRDefault="002D29B8" w:rsidP="001F75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063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10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Szewnia </w:t>
            </w:r>
            <w:r w:rsidR="00AA1EFD">
              <w:rPr>
                <w:rFonts w:ascii="Times New Roman" w:hAnsi="Times New Roman" w:cs="Times New Roman"/>
                <w:b/>
                <w:sz w:val="24"/>
                <w:szCs w:val="24"/>
              </w:rPr>
              <w:t>Dolna</w:t>
            </w:r>
            <w:r w:rsidR="00010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66,69</w:t>
            </w:r>
            <w:r w:rsidRPr="00CA1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</w:t>
            </w:r>
          </w:p>
          <w:p w14:paraId="30A5C9BD" w14:textId="77777777" w:rsidR="002D29B8" w:rsidRPr="00CA15CC" w:rsidRDefault="002D29B8" w:rsidP="001F75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063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A1EFD">
              <w:rPr>
                <w:rFonts w:ascii="Times New Roman" w:hAnsi="Times New Roman" w:cs="Times New Roman"/>
                <w:b/>
                <w:sz w:val="24"/>
                <w:szCs w:val="24"/>
              </w:rPr>
              <w:t>Szewnia Górna</w:t>
            </w:r>
            <w:r w:rsidR="00010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38,89</w:t>
            </w:r>
          </w:p>
          <w:p w14:paraId="63391819" w14:textId="77777777" w:rsidR="00D01CE1" w:rsidRPr="008E7614" w:rsidRDefault="002D29B8" w:rsidP="001F75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1063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10CFA">
              <w:rPr>
                <w:rFonts w:ascii="Times New Roman" w:hAnsi="Times New Roman" w:cs="Times New Roman"/>
                <w:b/>
                <w:sz w:val="24"/>
                <w:szCs w:val="24"/>
              </w:rPr>
              <w:t>Trzepieciny 41,15</w:t>
            </w:r>
            <w:r w:rsidRPr="00CA1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</w:t>
            </w:r>
          </w:p>
          <w:p w14:paraId="205E5904" w14:textId="77777777" w:rsidR="002D29B8" w:rsidRPr="00984D0B" w:rsidRDefault="002D29B8" w:rsidP="001F7533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14:paraId="5E89B170" w14:textId="77777777" w:rsidR="0061623A" w:rsidRPr="00AF327F" w:rsidRDefault="0061623A" w:rsidP="001F75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DF3061C" w14:textId="77777777" w:rsidR="00CD43E9" w:rsidRDefault="00CD43E9" w:rsidP="00CD4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F3E2F38" w14:textId="77777777" w:rsidR="00791AAD" w:rsidRPr="00CD43E9" w:rsidRDefault="006C41A1" w:rsidP="00CD4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D43E9">
        <w:rPr>
          <w:rFonts w:ascii="Times New Roman" w:hAnsi="Times New Roman" w:cs="Times New Roman"/>
        </w:rPr>
        <w:t xml:space="preserve">4. </w:t>
      </w:r>
      <w:r w:rsidR="00791AAD" w:rsidRPr="00CD43E9">
        <w:rPr>
          <w:rFonts w:ascii="Times New Roman" w:hAnsi="Times New Roman" w:cs="Times New Roman"/>
          <w:bCs/>
        </w:rPr>
        <w:t>Zamawiający przekaże nieodpłatnie Wykonawcy materiały i dane niezbędne do realizacjiZamówienia, w postaci graficznych i opisowych danych ewidencji gruntów i budynków zapisanychw formacie SWDE.</w:t>
      </w:r>
    </w:p>
    <w:p w14:paraId="0FA66963" w14:textId="77777777" w:rsidR="00791AAD" w:rsidRPr="00CD43E9" w:rsidRDefault="00791AAD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D43E9">
        <w:rPr>
          <w:rFonts w:ascii="Times New Roman" w:hAnsi="Times New Roman" w:cs="Times New Roman"/>
        </w:rPr>
        <w:t xml:space="preserve">5. </w:t>
      </w:r>
      <w:r w:rsidRPr="00CD43E9">
        <w:rPr>
          <w:rFonts w:ascii="Times New Roman" w:hAnsi="Times New Roman" w:cs="Times New Roman"/>
          <w:bCs/>
        </w:rPr>
        <w:t>Prace urządzeniowe będą prowadzone wyłącznie na gruntach oznaczonych w ewidencji</w:t>
      </w:r>
      <w:r w:rsidR="00CD43E9" w:rsidRPr="00CD43E9">
        <w:rPr>
          <w:rFonts w:ascii="Times New Roman" w:hAnsi="Times New Roman" w:cs="Times New Roman"/>
          <w:bCs/>
        </w:rPr>
        <w:t xml:space="preserve">gruntów i budynków </w:t>
      </w:r>
      <w:r w:rsidRPr="00CD43E9">
        <w:rPr>
          <w:rFonts w:ascii="Times New Roman" w:hAnsi="Times New Roman" w:cs="Times New Roman"/>
          <w:bCs/>
        </w:rPr>
        <w:t>jako las (</w:t>
      </w:r>
      <w:proofErr w:type="spellStart"/>
      <w:r w:rsidRPr="00CD43E9">
        <w:rPr>
          <w:rFonts w:ascii="Times New Roman" w:hAnsi="Times New Roman" w:cs="Times New Roman"/>
          <w:bCs/>
        </w:rPr>
        <w:t>Ls</w:t>
      </w:r>
      <w:proofErr w:type="spellEnd"/>
      <w:r w:rsidRPr="00CD43E9">
        <w:rPr>
          <w:rFonts w:ascii="Times New Roman" w:hAnsi="Times New Roman" w:cs="Times New Roman"/>
          <w:bCs/>
        </w:rPr>
        <w:t>).</w:t>
      </w:r>
    </w:p>
    <w:p w14:paraId="7E25C01F" w14:textId="77777777" w:rsidR="00791AAD" w:rsidRPr="002073C5" w:rsidRDefault="00791AAD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73C5">
        <w:rPr>
          <w:rFonts w:ascii="Times New Roman" w:hAnsi="Times New Roman" w:cs="Times New Roman"/>
        </w:rPr>
        <w:t>6. Wykonawca ponosi wszelkie koszty związane z uzgodnieniami, opiniami oraz innymi działaniaminiezbędnymi do wykonania przedmiotu zamówienia.</w:t>
      </w:r>
    </w:p>
    <w:p w14:paraId="09485835" w14:textId="77777777" w:rsidR="00791AAD" w:rsidRPr="002073C5" w:rsidRDefault="00791AAD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73C5">
        <w:rPr>
          <w:rFonts w:ascii="Times New Roman" w:hAnsi="Times New Roman" w:cs="Times New Roman"/>
        </w:rPr>
        <w:t>7. Okres ważnoś</w:t>
      </w:r>
      <w:r w:rsidR="006C41A1" w:rsidRPr="002073C5">
        <w:rPr>
          <w:rFonts w:ascii="Times New Roman" w:hAnsi="Times New Roman" w:cs="Times New Roman"/>
        </w:rPr>
        <w:t xml:space="preserve">ci </w:t>
      </w:r>
      <w:proofErr w:type="spellStart"/>
      <w:r w:rsidR="006C41A1" w:rsidRPr="002073C5">
        <w:rPr>
          <w:rFonts w:ascii="Times New Roman" w:hAnsi="Times New Roman" w:cs="Times New Roman"/>
        </w:rPr>
        <w:t>u.p.u.l</w:t>
      </w:r>
      <w:proofErr w:type="spellEnd"/>
      <w:r w:rsidR="006C41A1" w:rsidRPr="002073C5">
        <w:rPr>
          <w:rFonts w:ascii="Times New Roman" w:hAnsi="Times New Roman" w:cs="Times New Roman"/>
        </w:rPr>
        <w:t xml:space="preserve">.: </w:t>
      </w:r>
      <w:r w:rsidR="006A47E4">
        <w:rPr>
          <w:rFonts w:ascii="Times New Roman" w:hAnsi="Times New Roman" w:cs="Times New Roman"/>
          <w:b/>
        </w:rPr>
        <w:t>od 1 stycznia 2027</w:t>
      </w:r>
      <w:r w:rsidR="002D29B8">
        <w:rPr>
          <w:rFonts w:ascii="Times New Roman" w:hAnsi="Times New Roman" w:cs="Times New Roman"/>
          <w:b/>
        </w:rPr>
        <w:t xml:space="preserve"> r. do 31 g</w:t>
      </w:r>
      <w:r w:rsidR="000F45BB">
        <w:rPr>
          <w:rFonts w:ascii="Times New Roman" w:hAnsi="Times New Roman" w:cs="Times New Roman"/>
          <w:b/>
        </w:rPr>
        <w:t>rudnia 203</w:t>
      </w:r>
      <w:r w:rsidR="006A47E4">
        <w:rPr>
          <w:rFonts w:ascii="Times New Roman" w:hAnsi="Times New Roman" w:cs="Times New Roman"/>
          <w:b/>
        </w:rPr>
        <w:t>6</w:t>
      </w:r>
      <w:r w:rsidRPr="009F1F49">
        <w:rPr>
          <w:rFonts w:ascii="Times New Roman" w:hAnsi="Times New Roman" w:cs="Times New Roman"/>
          <w:b/>
        </w:rPr>
        <w:t xml:space="preserve"> r.</w:t>
      </w:r>
    </w:p>
    <w:p w14:paraId="376C8EF2" w14:textId="77777777" w:rsidR="00791AAD" w:rsidRPr="002073C5" w:rsidRDefault="00791AAD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73C5">
        <w:rPr>
          <w:rFonts w:ascii="Times New Roman" w:hAnsi="Times New Roman" w:cs="Times New Roman"/>
        </w:rPr>
        <w:t xml:space="preserve">8. Wykonawca, przed przystąpieniem do prac terenowych, uzgodni z </w:t>
      </w:r>
      <w:r w:rsidRPr="00866900">
        <w:rPr>
          <w:rFonts w:ascii="Times New Roman" w:hAnsi="Times New Roman" w:cs="Times New Roman"/>
        </w:rPr>
        <w:t>Urzę</w:t>
      </w:r>
      <w:r w:rsidR="002073C5" w:rsidRPr="00866900">
        <w:rPr>
          <w:rFonts w:ascii="Times New Roman" w:hAnsi="Times New Roman" w:cs="Times New Roman"/>
        </w:rPr>
        <w:t>dem</w:t>
      </w:r>
      <w:r w:rsidR="006C41A1" w:rsidRPr="00866900">
        <w:rPr>
          <w:rFonts w:ascii="Times New Roman" w:hAnsi="Times New Roman" w:cs="Times New Roman"/>
        </w:rPr>
        <w:t xml:space="preserve"> Gmin</w:t>
      </w:r>
      <w:r w:rsidR="002073C5" w:rsidRPr="00866900">
        <w:rPr>
          <w:rFonts w:ascii="Times New Roman" w:hAnsi="Times New Roman" w:cs="Times New Roman"/>
        </w:rPr>
        <w:t>y</w:t>
      </w:r>
      <w:r w:rsidR="00702832">
        <w:rPr>
          <w:rFonts w:ascii="Times New Roman" w:hAnsi="Times New Roman" w:cs="Times New Roman"/>
        </w:rPr>
        <w:t xml:space="preserve"> w</w:t>
      </w:r>
      <w:r w:rsidR="009E2819">
        <w:rPr>
          <w:rFonts w:ascii="Times New Roman" w:hAnsi="Times New Roman" w:cs="Times New Roman"/>
        </w:rPr>
        <w:t xml:space="preserve"> </w:t>
      </w:r>
      <w:r w:rsidR="006A47E4">
        <w:rPr>
          <w:rFonts w:ascii="Times New Roman" w:hAnsi="Times New Roman" w:cs="Times New Roman"/>
        </w:rPr>
        <w:t>Adamowie</w:t>
      </w:r>
      <w:r w:rsidR="009E2819">
        <w:rPr>
          <w:rFonts w:ascii="Times New Roman" w:hAnsi="Times New Roman" w:cs="Times New Roman"/>
        </w:rPr>
        <w:t xml:space="preserve"> </w:t>
      </w:r>
      <w:r w:rsidRPr="002073C5">
        <w:rPr>
          <w:rFonts w:ascii="Times New Roman" w:hAnsi="Times New Roman" w:cs="Times New Roman"/>
        </w:rPr>
        <w:t>sposób powiadomienia właścicieli lasów o prowadzeniu prac urządzeniowych. Informacja o sposobi</w:t>
      </w:r>
      <w:r w:rsidR="006C41A1" w:rsidRPr="002073C5">
        <w:rPr>
          <w:rFonts w:ascii="Times New Roman" w:hAnsi="Times New Roman" w:cs="Times New Roman"/>
        </w:rPr>
        <w:t xml:space="preserve">e </w:t>
      </w:r>
      <w:r w:rsidRPr="002073C5">
        <w:rPr>
          <w:rFonts w:ascii="Times New Roman" w:hAnsi="Times New Roman" w:cs="Times New Roman"/>
        </w:rPr>
        <w:t>powiadomienia ma być opisana i dołączona do końcowego odbioru zamówienia.</w:t>
      </w:r>
    </w:p>
    <w:p w14:paraId="5AB49B66" w14:textId="77777777" w:rsidR="00791AAD" w:rsidRPr="002073C5" w:rsidRDefault="00791AAD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73C5">
        <w:rPr>
          <w:rFonts w:ascii="Times New Roman" w:hAnsi="Times New Roman" w:cs="Times New Roman"/>
        </w:rPr>
        <w:t>9. Wykonawca przed rozpoczęciem prac skonsultuje z właściwym dla położenia lasów Nadleśniczym:docelowe gospodarcze typy drzewostanów, orientacyjne składy gatunkowe upraw leśnych,rodzaje rębni, kategorię zagrożenia pożarowego, rodzaje strefy zagrożenia przemysłowego.</w:t>
      </w:r>
    </w:p>
    <w:p w14:paraId="5DBA8ED1" w14:textId="77777777" w:rsidR="00791AAD" w:rsidRPr="002073C5" w:rsidRDefault="00791AAD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073C5">
        <w:rPr>
          <w:rFonts w:ascii="Times New Roman" w:hAnsi="Times New Roman" w:cs="Times New Roman"/>
          <w:bCs/>
        </w:rPr>
        <w:t xml:space="preserve">10. Wykonawca po wykonaniu prac terenowych i przygotowaniu projektu </w:t>
      </w:r>
      <w:proofErr w:type="spellStart"/>
      <w:r w:rsidRPr="002073C5">
        <w:rPr>
          <w:rFonts w:ascii="Times New Roman" w:hAnsi="Times New Roman" w:cs="Times New Roman"/>
          <w:bCs/>
        </w:rPr>
        <w:t>u.p.u.l</w:t>
      </w:r>
      <w:proofErr w:type="spellEnd"/>
      <w:r w:rsidRPr="002073C5">
        <w:rPr>
          <w:rFonts w:ascii="Times New Roman" w:hAnsi="Times New Roman" w:cs="Times New Roman"/>
          <w:bCs/>
        </w:rPr>
        <w:t>. zgłosi do</w:t>
      </w:r>
      <w:r w:rsidR="009E2819">
        <w:rPr>
          <w:rFonts w:ascii="Times New Roman" w:hAnsi="Times New Roman" w:cs="Times New Roman"/>
          <w:bCs/>
        </w:rPr>
        <w:t xml:space="preserve"> </w:t>
      </w:r>
      <w:r w:rsidRPr="002073C5">
        <w:rPr>
          <w:rFonts w:ascii="Times New Roman" w:hAnsi="Times New Roman" w:cs="Times New Roman"/>
          <w:bCs/>
        </w:rPr>
        <w:t>Zamawiającego gotowość przedstawienia sporządzonego projektu na naradzie techniczno-gospodarczej z udziałem przedstawicieli PGL LP, społeczności lokalnej oraz innymi interesariuszami.</w:t>
      </w:r>
    </w:p>
    <w:p w14:paraId="5905BDF1" w14:textId="77777777" w:rsidR="00791AAD" w:rsidRPr="002073C5" w:rsidRDefault="00CD43E9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11. </w:t>
      </w:r>
      <w:r w:rsidR="00791AAD" w:rsidRPr="002073C5">
        <w:rPr>
          <w:rFonts w:ascii="Times New Roman" w:hAnsi="Times New Roman" w:cs="Times New Roman"/>
          <w:bCs/>
        </w:rPr>
        <w:t>Zamawiający, własnym staraniem, niezwłocznie zwoła i zorganizuje naradę techniczno</w:t>
      </w:r>
      <w:r w:rsidR="002073C5">
        <w:rPr>
          <w:rFonts w:ascii="Times New Roman" w:hAnsi="Times New Roman" w:cs="Times New Roman"/>
          <w:bCs/>
        </w:rPr>
        <w:t>-</w:t>
      </w:r>
      <w:r w:rsidR="00791AAD" w:rsidRPr="002073C5">
        <w:rPr>
          <w:rFonts w:ascii="Times New Roman" w:hAnsi="Times New Roman" w:cs="Times New Roman"/>
          <w:bCs/>
        </w:rPr>
        <w:t>gospodarczą.</w:t>
      </w:r>
    </w:p>
    <w:p w14:paraId="4C54B478" w14:textId="77777777" w:rsidR="00791AAD" w:rsidRPr="002073C5" w:rsidRDefault="00791AAD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073C5">
        <w:rPr>
          <w:rFonts w:ascii="Times New Roman" w:hAnsi="Times New Roman" w:cs="Times New Roman"/>
          <w:bCs/>
        </w:rPr>
        <w:t>12. Wykonawca zobowiązany jest do udziału w naradzie techniczno-gospodarczej, przedstawienia</w:t>
      </w:r>
      <w:r w:rsidR="009E2819">
        <w:rPr>
          <w:rFonts w:ascii="Times New Roman" w:hAnsi="Times New Roman" w:cs="Times New Roman"/>
          <w:bCs/>
        </w:rPr>
        <w:t xml:space="preserve"> </w:t>
      </w:r>
      <w:r w:rsidRPr="002073C5">
        <w:rPr>
          <w:rFonts w:ascii="Times New Roman" w:hAnsi="Times New Roman" w:cs="Times New Roman"/>
          <w:bCs/>
        </w:rPr>
        <w:t xml:space="preserve">projektu </w:t>
      </w:r>
      <w:proofErr w:type="spellStart"/>
      <w:r w:rsidRPr="002073C5">
        <w:rPr>
          <w:rFonts w:ascii="Times New Roman" w:hAnsi="Times New Roman" w:cs="Times New Roman"/>
          <w:bCs/>
        </w:rPr>
        <w:t>u.p.u.l</w:t>
      </w:r>
      <w:proofErr w:type="spellEnd"/>
      <w:r w:rsidRPr="002073C5">
        <w:rPr>
          <w:rFonts w:ascii="Times New Roman" w:hAnsi="Times New Roman" w:cs="Times New Roman"/>
          <w:bCs/>
        </w:rPr>
        <w:t xml:space="preserve"> oraz udzielania wyjaśnień i odpowiedzi związanych z projektem.</w:t>
      </w:r>
    </w:p>
    <w:p w14:paraId="689C4B57" w14:textId="77777777" w:rsidR="00791AAD" w:rsidRPr="002073C5" w:rsidRDefault="00791AAD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73C5">
        <w:rPr>
          <w:rFonts w:ascii="Times New Roman" w:hAnsi="Times New Roman" w:cs="Times New Roman"/>
        </w:rPr>
        <w:t>13. Wykonawca zobowiązany jest, w uzgodnieniu z</w:t>
      </w:r>
      <w:r w:rsidR="009E2819">
        <w:rPr>
          <w:rFonts w:ascii="Times New Roman" w:hAnsi="Times New Roman" w:cs="Times New Roman"/>
        </w:rPr>
        <w:t xml:space="preserve"> </w:t>
      </w:r>
      <w:r w:rsidR="000D6815" w:rsidRPr="00866900">
        <w:rPr>
          <w:rFonts w:ascii="Times New Roman" w:hAnsi="Times New Roman" w:cs="Times New Roman"/>
        </w:rPr>
        <w:t>Urzędem Gminy</w:t>
      </w:r>
      <w:r w:rsidR="009E2819">
        <w:rPr>
          <w:rFonts w:ascii="Times New Roman" w:hAnsi="Times New Roman" w:cs="Times New Roman"/>
        </w:rPr>
        <w:t xml:space="preserve"> </w:t>
      </w:r>
      <w:r w:rsidR="006A47E4">
        <w:rPr>
          <w:rFonts w:ascii="Times New Roman" w:hAnsi="Times New Roman" w:cs="Times New Roman"/>
        </w:rPr>
        <w:t>Adamów</w:t>
      </w:r>
      <w:r w:rsidR="00601B7E">
        <w:rPr>
          <w:rFonts w:ascii="Times New Roman" w:hAnsi="Times New Roman" w:cs="Times New Roman"/>
        </w:rPr>
        <w:t>,</w:t>
      </w:r>
      <w:r w:rsidRPr="002073C5">
        <w:rPr>
          <w:rFonts w:ascii="Times New Roman" w:hAnsi="Times New Roman" w:cs="Times New Roman"/>
        </w:rPr>
        <w:t xml:space="preserve"> wyłożyć projekt</w:t>
      </w:r>
      <w:r w:rsidR="009E2819">
        <w:rPr>
          <w:rFonts w:ascii="Times New Roman" w:hAnsi="Times New Roman" w:cs="Times New Roman"/>
        </w:rPr>
        <w:t xml:space="preserve"> </w:t>
      </w:r>
      <w:proofErr w:type="spellStart"/>
      <w:r w:rsidRPr="002073C5">
        <w:rPr>
          <w:rFonts w:ascii="Times New Roman" w:hAnsi="Times New Roman" w:cs="Times New Roman"/>
        </w:rPr>
        <w:t>u.p.u.l</w:t>
      </w:r>
      <w:proofErr w:type="spellEnd"/>
      <w:r w:rsidRPr="002073C5">
        <w:rPr>
          <w:rFonts w:ascii="Times New Roman" w:hAnsi="Times New Roman" w:cs="Times New Roman"/>
        </w:rPr>
        <w:t>. na okres 60 dni do publicznego wglądu.</w:t>
      </w:r>
    </w:p>
    <w:p w14:paraId="4F032A16" w14:textId="77777777" w:rsidR="00791AAD" w:rsidRPr="002073C5" w:rsidRDefault="00791AAD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73C5">
        <w:rPr>
          <w:rFonts w:ascii="Times New Roman" w:hAnsi="Times New Roman" w:cs="Times New Roman"/>
        </w:rPr>
        <w:t>14. Wyłożon</w:t>
      </w:r>
      <w:r w:rsidR="006A47E4">
        <w:rPr>
          <w:rFonts w:ascii="Times New Roman" w:hAnsi="Times New Roman" w:cs="Times New Roman"/>
        </w:rPr>
        <w:t xml:space="preserve">e do publicznego wglądu projekt </w:t>
      </w:r>
      <w:proofErr w:type="spellStart"/>
      <w:r w:rsidR="006A47E4">
        <w:rPr>
          <w:rFonts w:ascii="Times New Roman" w:hAnsi="Times New Roman" w:cs="Times New Roman"/>
        </w:rPr>
        <w:t>u.p.u.l</w:t>
      </w:r>
      <w:proofErr w:type="spellEnd"/>
      <w:r w:rsidR="006A47E4">
        <w:rPr>
          <w:rFonts w:ascii="Times New Roman" w:hAnsi="Times New Roman" w:cs="Times New Roman"/>
        </w:rPr>
        <w:t>. musi</w:t>
      </w:r>
      <w:r w:rsidRPr="002073C5">
        <w:rPr>
          <w:rFonts w:ascii="Times New Roman" w:hAnsi="Times New Roman" w:cs="Times New Roman"/>
        </w:rPr>
        <w:t xml:space="preserve"> zawierać wszystkie części opisowe,tabelaryczne i obliczeniowe, zadania gospodarcze oraz mapy.</w:t>
      </w:r>
    </w:p>
    <w:p w14:paraId="477273E5" w14:textId="77777777" w:rsidR="00791AAD" w:rsidRPr="00CD43E9" w:rsidRDefault="00791AAD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D43E9">
        <w:rPr>
          <w:rFonts w:ascii="Times New Roman" w:hAnsi="Times New Roman" w:cs="Times New Roman"/>
          <w:bCs/>
        </w:rPr>
        <w:t xml:space="preserve">15. Wykonawca poinformuje </w:t>
      </w:r>
      <w:r w:rsidR="000D6815">
        <w:rPr>
          <w:rFonts w:ascii="Times New Roman" w:hAnsi="Times New Roman" w:cs="Times New Roman"/>
          <w:bCs/>
        </w:rPr>
        <w:t>Wójt</w:t>
      </w:r>
      <w:r w:rsidR="006C2B5D">
        <w:rPr>
          <w:rFonts w:ascii="Times New Roman" w:hAnsi="Times New Roman" w:cs="Times New Roman"/>
          <w:bCs/>
        </w:rPr>
        <w:t>a</w:t>
      </w:r>
      <w:r w:rsidR="000D6815">
        <w:rPr>
          <w:rFonts w:ascii="Times New Roman" w:hAnsi="Times New Roman" w:cs="Times New Roman"/>
          <w:bCs/>
        </w:rPr>
        <w:t xml:space="preserve"> Gmin</w:t>
      </w:r>
      <w:r w:rsidR="009E2819">
        <w:rPr>
          <w:rFonts w:ascii="Times New Roman" w:hAnsi="Times New Roman" w:cs="Times New Roman"/>
          <w:bCs/>
        </w:rPr>
        <w:t xml:space="preserve"> </w:t>
      </w:r>
      <w:r w:rsidR="006A47E4">
        <w:rPr>
          <w:rFonts w:ascii="Times New Roman" w:hAnsi="Times New Roman" w:cs="Times New Roman"/>
        </w:rPr>
        <w:t>Adamów</w:t>
      </w:r>
      <w:r w:rsidR="00601B7E">
        <w:rPr>
          <w:rFonts w:ascii="Times New Roman" w:hAnsi="Times New Roman" w:cs="Times New Roman"/>
        </w:rPr>
        <w:t>,</w:t>
      </w:r>
      <w:r w:rsidRPr="00866900">
        <w:rPr>
          <w:rFonts w:ascii="Times New Roman" w:hAnsi="Times New Roman" w:cs="Times New Roman"/>
          <w:bCs/>
        </w:rPr>
        <w:t xml:space="preserve"> że zgodnie z art. 21 ust. 4 ustawy</w:t>
      </w:r>
      <w:r w:rsidR="00A908B2">
        <w:rPr>
          <w:rFonts w:ascii="Times New Roman" w:hAnsi="Times New Roman" w:cs="Times New Roman"/>
          <w:bCs/>
        </w:rPr>
        <w:t>o lasach, obowiązani są</w:t>
      </w:r>
      <w:r w:rsidRPr="00866900">
        <w:rPr>
          <w:rFonts w:ascii="Times New Roman" w:hAnsi="Times New Roman" w:cs="Times New Roman"/>
          <w:bCs/>
        </w:rPr>
        <w:t xml:space="preserve"> on</w:t>
      </w:r>
      <w:r w:rsidR="00A908B2">
        <w:rPr>
          <w:rFonts w:ascii="Times New Roman" w:hAnsi="Times New Roman" w:cs="Times New Roman"/>
          <w:bCs/>
        </w:rPr>
        <w:t>i</w:t>
      </w:r>
      <w:r w:rsidRPr="00866900">
        <w:rPr>
          <w:rFonts w:ascii="Times New Roman" w:hAnsi="Times New Roman" w:cs="Times New Roman"/>
          <w:bCs/>
        </w:rPr>
        <w:t xml:space="preserve"> do pisemnego poinformowania właścicieli lasów o fakcie wyłożenia</w:t>
      </w:r>
      <w:r w:rsidR="009E2819">
        <w:rPr>
          <w:rFonts w:ascii="Times New Roman" w:hAnsi="Times New Roman" w:cs="Times New Roman"/>
          <w:bCs/>
        </w:rPr>
        <w:t xml:space="preserve"> </w:t>
      </w:r>
      <w:proofErr w:type="spellStart"/>
      <w:r w:rsidRPr="00CD43E9">
        <w:rPr>
          <w:rFonts w:ascii="Times New Roman" w:hAnsi="Times New Roman" w:cs="Times New Roman"/>
          <w:bCs/>
        </w:rPr>
        <w:t>u.p.u.l</w:t>
      </w:r>
      <w:proofErr w:type="spellEnd"/>
      <w:r w:rsidRPr="00CD43E9">
        <w:rPr>
          <w:rFonts w:ascii="Times New Roman" w:hAnsi="Times New Roman" w:cs="Times New Roman"/>
          <w:bCs/>
        </w:rPr>
        <w:t xml:space="preserve">. do publicznego wglądu, z zaznaczeniem, że </w:t>
      </w:r>
      <w:proofErr w:type="spellStart"/>
      <w:r w:rsidRPr="00CD43E9">
        <w:rPr>
          <w:rFonts w:ascii="Times New Roman" w:hAnsi="Times New Roman" w:cs="Times New Roman"/>
          <w:bCs/>
        </w:rPr>
        <w:t>u.p.u.l</w:t>
      </w:r>
      <w:proofErr w:type="spellEnd"/>
      <w:r w:rsidRPr="00CD43E9">
        <w:rPr>
          <w:rFonts w:ascii="Times New Roman" w:hAnsi="Times New Roman" w:cs="Times New Roman"/>
          <w:bCs/>
        </w:rPr>
        <w:t>. będzie podstawą naliczaniapodatku leśnego.</w:t>
      </w:r>
    </w:p>
    <w:p w14:paraId="0CD4F33C" w14:textId="77777777" w:rsidR="00791AAD" w:rsidRPr="002073C5" w:rsidRDefault="00791AAD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73C5">
        <w:rPr>
          <w:rFonts w:ascii="Times New Roman" w:hAnsi="Times New Roman" w:cs="Times New Roman"/>
        </w:rPr>
        <w:t>16. Wykonawca zobowiązany jest udzielić wszystkim zainteresowanym właścicielom lasu niezbędnych</w:t>
      </w:r>
      <w:r w:rsidR="009E2819">
        <w:rPr>
          <w:rFonts w:ascii="Times New Roman" w:hAnsi="Times New Roman" w:cs="Times New Roman"/>
        </w:rPr>
        <w:t xml:space="preserve"> </w:t>
      </w:r>
      <w:r w:rsidRPr="002073C5">
        <w:rPr>
          <w:rFonts w:ascii="Times New Roman" w:hAnsi="Times New Roman" w:cs="Times New Roman"/>
        </w:rPr>
        <w:t>informacji, oraz przyjmować zastrzeżenia i wnioski, sporządzić protokół ze sposobu załatwienia</w:t>
      </w:r>
      <w:r w:rsidR="009E2819">
        <w:rPr>
          <w:rFonts w:ascii="Times New Roman" w:hAnsi="Times New Roman" w:cs="Times New Roman"/>
        </w:rPr>
        <w:t xml:space="preserve"> </w:t>
      </w:r>
      <w:r w:rsidRPr="002073C5">
        <w:rPr>
          <w:rFonts w:ascii="Times New Roman" w:hAnsi="Times New Roman" w:cs="Times New Roman"/>
        </w:rPr>
        <w:t>przyjętych zastrzeżeń i wniosków, wraz z uzasadnieniem.</w:t>
      </w:r>
    </w:p>
    <w:p w14:paraId="6083EC82" w14:textId="77777777" w:rsidR="00791AAD" w:rsidRPr="002073C5" w:rsidRDefault="00791AAD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73C5">
        <w:rPr>
          <w:rFonts w:ascii="Times New Roman" w:hAnsi="Times New Roman" w:cs="Times New Roman"/>
        </w:rPr>
        <w:t>17. Wykonawca zobowiązuje się w każdym uzasadnionym przypadku dokonać ponownych oględzinspornych powierzchni drzewostanu w obecności właściciela lasu, dokonując ustalenia zadań</w:t>
      </w:r>
      <w:r w:rsidR="009E2819">
        <w:rPr>
          <w:rFonts w:ascii="Times New Roman" w:hAnsi="Times New Roman" w:cs="Times New Roman"/>
        </w:rPr>
        <w:t xml:space="preserve"> </w:t>
      </w:r>
      <w:r w:rsidRPr="002073C5">
        <w:rPr>
          <w:rFonts w:ascii="Times New Roman" w:hAnsi="Times New Roman" w:cs="Times New Roman"/>
        </w:rPr>
        <w:t xml:space="preserve"> z</w:t>
      </w:r>
      <w:r w:rsidR="009E2819">
        <w:rPr>
          <w:rFonts w:ascii="Times New Roman" w:hAnsi="Times New Roman" w:cs="Times New Roman"/>
        </w:rPr>
        <w:t xml:space="preserve"> </w:t>
      </w:r>
      <w:r w:rsidRPr="002073C5">
        <w:rPr>
          <w:rFonts w:ascii="Times New Roman" w:hAnsi="Times New Roman" w:cs="Times New Roman"/>
        </w:rPr>
        <w:t>zakresu gospodarki leśnej, udzielając jednocześnie wszelkich niezbędnych wyjaśnień.</w:t>
      </w:r>
    </w:p>
    <w:p w14:paraId="40151B68" w14:textId="77777777" w:rsidR="00DD0B16" w:rsidRPr="002073C5" w:rsidRDefault="00791AAD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73C5">
        <w:rPr>
          <w:rFonts w:ascii="Times New Roman" w:hAnsi="Times New Roman" w:cs="Times New Roman"/>
        </w:rPr>
        <w:t>18. Wykonawca zobowiązany jest do naniesienia poprawek wynikłych z uznanych za zasadne</w:t>
      </w:r>
      <w:r w:rsidR="00DD0B16" w:rsidRPr="002073C5">
        <w:rPr>
          <w:rFonts w:ascii="Times New Roman" w:hAnsi="Times New Roman" w:cs="Times New Roman"/>
        </w:rPr>
        <w:t>zastrzeżeń i wniosków składanych przez właścicieli.</w:t>
      </w:r>
    </w:p>
    <w:p w14:paraId="04C93901" w14:textId="77777777" w:rsidR="00DD0B16" w:rsidRPr="002073C5" w:rsidRDefault="00DD0B16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73C5">
        <w:rPr>
          <w:rFonts w:ascii="Times New Roman" w:hAnsi="Times New Roman" w:cs="Times New Roman"/>
        </w:rPr>
        <w:t>19. Wykonawca przekaże Staroś</w:t>
      </w:r>
      <w:r w:rsidR="005F5CD4" w:rsidRPr="002073C5">
        <w:rPr>
          <w:rFonts w:ascii="Times New Roman" w:hAnsi="Times New Roman" w:cs="Times New Roman"/>
        </w:rPr>
        <w:t>cie Zamojskiemu</w:t>
      </w:r>
      <w:r w:rsidRPr="002073C5">
        <w:rPr>
          <w:rFonts w:ascii="Times New Roman" w:hAnsi="Times New Roman" w:cs="Times New Roman"/>
        </w:rPr>
        <w:t xml:space="preserve"> złożone w okresie wyłożenia projektu </w:t>
      </w:r>
      <w:proofErr w:type="spellStart"/>
      <w:r w:rsidRPr="002073C5">
        <w:rPr>
          <w:rFonts w:ascii="Times New Roman" w:hAnsi="Times New Roman" w:cs="Times New Roman"/>
        </w:rPr>
        <w:t>u.p.u.l</w:t>
      </w:r>
      <w:proofErr w:type="spellEnd"/>
      <w:r w:rsidRPr="002073C5">
        <w:rPr>
          <w:rFonts w:ascii="Times New Roman" w:hAnsi="Times New Roman" w:cs="Times New Roman"/>
        </w:rPr>
        <w:t>. zastrzeżeniai wnioski zainteresowanych właścicieli lasów, które zostały przez niego uznane za niezgodnez zasadami prowadzenia prawidłowej gospodarki leśnej, i wymagają rozstrzygnięcia wformie decyzji administracyjnej w sprawie uznania lub nieuznania zastrzeżeń i wniosków</w:t>
      </w:r>
      <w:r w:rsidR="00145508">
        <w:rPr>
          <w:rFonts w:ascii="Times New Roman" w:hAnsi="Times New Roman" w:cs="Times New Roman"/>
        </w:rPr>
        <w:t>.</w:t>
      </w:r>
    </w:p>
    <w:p w14:paraId="369C9522" w14:textId="77777777" w:rsidR="00DD0B16" w:rsidRPr="002073C5" w:rsidRDefault="00DD0B16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73C5">
        <w:rPr>
          <w:rFonts w:ascii="Times New Roman" w:hAnsi="Times New Roman" w:cs="Times New Roman"/>
        </w:rPr>
        <w:t>20. Wykonawca przedstawi Zamawiającemu potwierdzenie wyłożen</w:t>
      </w:r>
      <w:r w:rsidR="00A908B2">
        <w:rPr>
          <w:rFonts w:ascii="Times New Roman" w:hAnsi="Times New Roman" w:cs="Times New Roman"/>
        </w:rPr>
        <w:t xml:space="preserve">ia projektu </w:t>
      </w:r>
      <w:proofErr w:type="spellStart"/>
      <w:r w:rsidR="00A908B2">
        <w:rPr>
          <w:rFonts w:ascii="Times New Roman" w:hAnsi="Times New Roman" w:cs="Times New Roman"/>
        </w:rPr>
        <w:t>u.p.u.l</w:t>
      </w:r>
      <w:proofErr w:type="spellEnd"/>
      <w:r w:rsidR="00A908B2">
        <w:rPr>
          <w:rFonts w:ascii="Times New Roman" w:hAnsi="Times New Roman" w:cs="Times New Roman"/>
        </w:rPr>
        <w:t>. w siedzi</w:t>
      </w:r>
      <w:r w:rsidR="006C2B5D">
        <w:rPr>
          <w:rFonts w:ascii="Times New Roman" w:hAnsi="Times New Roman" w:cs="Times New Roman"/>
        </w:rPr>
        <w:t>bie</w:t>
      </w:r>
      <w:r w:rsidR="009E2819">
        <w:rPr>
          <w:rFonts w:ascii="Times New Roman" w:hAnsi="Times New Roman" w:cs="Times New Roman"/>
        </w:rPr>
        <w:t xml:space="preserve"> </w:t>
      </w:r>
      <w:r w:rsidR="00A908B2">
        <w:rPr>
          <w:rFonts w:ascii="Times New Roman" w:hAnsi="Times New Roman" w:cs="Times New Roman"/>
        </w:rPr>
        <w:t>Urzęd</w:t>
      </w:r>
      <w:r w:rsidR="006C2B5D">
        <w:rPr>
          <w:rFonts w:ascii="Times New Roman" w:hAnsi="Times New Roman" w:cs="Times New Roman"/>
        </w:rPr>
        <w:t>u</w:t>
      </w:r>
      <w:r w:rsidR="009E2819">
        <w:rPr>
          <w:rFonts w:ascii="Times New Roman" w:hAnsi="Times New Roman" w:cs="Times New Roman"/>
        </w:rPr>
        <w:t xml:space="preserve"> </w:t>
      </w:r>
      <w:r w:rsidR="00A908B2">
        <w:rPr>
          <w:rFonts w:ascii="Times New Roman" w:hAnsi="Times New Roman" w:cs="Times New Roman"/>
        </w:rPr>
        <w:t>Gmin</w:t>
      </w:r>
      <w:r w:rsidR="006C2B5D">
        <w:rPr>
          <w:rFonts w:ascii="Times New Roman" w:hAnsi="Times New Roman" w:cs="Times New Roman"/>
        </w:rPr>
        <w:t>y</w:t>
      </w:r>
      <w:r w:rsidR="009E2819">
        <w:rPr>
          <w:rFonts w:ascii="Times New Roman" w:hAnsi="Times New Roman" w:cs="Times New Roman"/>
        </w:rPr>
        <w:t xml:space="preserve"> </w:t>
      </w:r>
      <w:r w:rsidR="00747823">
        <w:rPr>
          <w:rFonts w:ascii="Times New Roman" w:hAnsi="Times New Roman" w:cs="Times New Roman"/>
        </w:rPr>
        <w:t>Adamów</w:t>
      </w:r>
      <w:r w:rsidR="000369A7">
        <w:rPr>
          <w:rFonts w:ascii="Times New Roman" w:hAnsi="Times New Roman" w:cs="Times New Roman"/>
        </w:rPr>
        <w:t>,</w:t>
      </w:r>
      <w:r w:rsidR="00473F9C">
        <w:rPr>
          <w:rFonts w:ascii="Times New Roman" w:hAnsi="Times New Roman" w:cs="Times New Roman"/>
        </w:rPr>
        <w:t xml:space="preserve"> podpisane</w:t>
      </w:r>
      <w:r w:rsidR="005F5CD4" w:rsidRPr="002073C5">
        <w:rPr>
          <w:rFonts w:ascii="Times New Roman" w:hAnsi="Times New Roman" w:cs="Times New Roman"/>
        </w:rPr>
        <w:t xml:space="preserve"> przez </w:t>
      </w:r>
      <w:r w:rsidR="00A908B2">
        <w:rPr>
          <w:rFonts w:ascii="Times New Roman" w:hAnsi="Times New Roman" w:cs="Times New Roman"/>
        </w:rPr>
        <w:t>Wójta</w:t>
      </w:r>
      <w:r w:rsidRPr="002073C5">
        <w:rPr>
          <w:rFonts w:ascii="Times New Roman" w:hAnsi="Times New Roman" w:cs="Times New Roman"/>
        </w:rPr>
        <w:t xml:space="preserve"> lub Sekretarza.</w:t>
      </w:r>
    </w:p>
    <w:p w14:paraId="301214EA" w14:textId="77777777" w:rsidR="00DD0B16" w:rsidRPr="000810FF" w:rsidRDefault="00DD0B16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73C5">
        <w:rPr>
          <w:rFonts w:ascii="Times New Roman" w:hAnsi="Times New Roman" w:cs="Times New Roman"/>
        </w:rPr>
        <w:t xml:space="preserve">21. Po rozpatrzeniu wniosków i zastrzeżeń, skorygowany na ich podstawie projekt </w:t>
      </w:r>
      <w:proofErr w:type="spellStart"/>
      <w:r w:rsidRPr="002073C5">
        <w:rPr>
          <w:rFonts w:ascii="Times New Roman" w:hAnsi="Times New Roman" w:cs="Times New Roman"/>
        </w:rPr>
        <w:t>u.p.u.l</w:t>
      </w:r>
      <w:proofErr w:type="spellEnd"/>
      <w:r w:rsidRPr="002073C5">
        <w:rPr>
          <w:rFonts w:ascii="Times New Roman" w:hAnsi="Times New Roman" w:cs="Times New Roman"/>
        </w:rPr>
        <w:t xml:space="preserve">. należy złożyćwe właściwym miejscowo nadleśnictwie, w celu zaopiniowania w trybie </w:t>
      </w:r>
      <w:r w:rsidRPr="00866900">
        <w:rPr>
          <w:rFonts w:ascii="Times New Roman" w:hAnsi="Times New Roman" w:cs="Times New Roman"/>
        </w:rPr>
        <w:t>art. 22 ust. 2 ustawy</w:t>
      </w:r>
      <w:r w:rsidR="009E2819">
        <w:rPr>
          <w:rFonts w:ascii="Times New Roman" w:hAnsi="Times New Roman" w:cs="Times New Roman"/>
        </w:rPr>
        <w:t xml:space="preserve">   </w:t>
      </w:r>
      <w:r w:rsidRPr="00866900">
        <w:rPr>
          <w:rFonts w:ascii="Times New Roman" w:hAnsi="Times New Roman" w:cs="Times New Roman"/>
        </w:rPr>
        <w:t>o lasach.</w:t>
      </w:r>
      <w:r w:rsidRPr="002073C5">
        <w:rPr>
          <w:rFonts w:ascii="Times New Roman" w:hAnsi="Times New Roman" w:cs="Times New Roman"/>
        </w:rPr>
        <w:t xml:space="preserve"> Wykonawca uzyska pisemną pozytywną opinię właściwego Nadleś</w:t>
      </w:r>
      <w:r w:rsidR="005F5CD4" w:rsidRPr="002073C5">
        <w:rPr>
          <w:rFonts w:ascii="Times New Roman" w:hAnsi="Times New Roman" w:cs="Times New Roman"/>
        </w:rPr>
        <w:t xml:space="preserve">niczego dla </w:t>
      </w:r>
      <w:proofErr w:type="spellStart"/>
      <w:r w:rsidR="005F5CD4" w:rsidRPr="002073C5">
        <w:rPr>
          <w:rFonts w:ascii="Times New Roman" w:hAnsi="Times New Roman" w:cs="Times New Roman"/>
        </w:rPr>
        <w:t>u.p.u.l</w:t>
      </w:r>
      <w:proofErr w:type="spellEnd"/>
      <w:r w:rsidR="005F5CD4" w:rsidRPr="002073C5">
        <w:rPr>
          <w:rFonts w:ascii="Times New Roman" w:hAnsi="Times New Roman" w:cs="Times New Roman"/>
        </w:rPr>
        <w:t xml:space="preserve">., </w:t>
      </w:r>
      <w:r w:rsidRPr="002073C5">
        <w:rPr>
          <w:rFonts w:ascii="Times New Roman" w:hAnsi="Times New Roman" w:cs="Times New Roman"/>
        </w:rPr>
        <w:t xml:space="preserve">którą przekaże </w:t>
      </w:r>
      <w:r w:rsidRPr="000810FF">
        <w:rPr>
          <w:rFonts w:ascii="Times New Roman" w:hAnsi="Times New Roman" w:cs="Times New Roman"/>
        </w:rPr>
        <w:t>Zamawiającemu wraz z wykonaną dokumentacją.</w:t>
      </w:r>
    </w:p>
    <w:p w14:paraId="40B92D80" w14:textId="77777777" w:rsidR="00DD0B16" w:rsidRPr="000810FF" w:rsidRDefault="00DD0B16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810FF">
        <w:rPr>
          <w:rFonts w:ascii="Times New Roman" w:hAnsi="Times New Roman" w:cs="Times New Roman"/>
        </w:rPr>
        <w:t xml:space="preserve">22. Wykonawca uzgodni, w razie potrzeby, projekt </w:t>
      </w:r>
      <w:proofErr w:type="spellStart"/>
      <w:r w:rsidRPr="000810FF">
        <w:rPr>
          <w:rFonts w:ascii="Times New Roman" w:hAnsi="Times New Roman" w:cs="Times New Roman"/>
        </w:rPr>
        <w:t>u.p.u.l</w:t>
      </w:r>
      <w:proofErr w:type="spellEnd"/>
      <w:r w:rsidRPr="000810FF">
        <w:rPr>
          <w:rFonts w:ascii="Times New Roman" w:hAnsi="Times New Roman" w:cs="Times New Roman"/>
        </w:rPr>
        <w:t>. w zakresie ochrony przeciwpożarowej</w:t>
      </w:r>
      <w:r w:rsidR="009E2819" w:rsidRPr="000810FF">
        <w:rPr>
          <w:rFonts w:ascii="Times New Roman" w:hAnsi="Times New Roman" w:cs="Times New Roman"/>
        </w:rPr>
        <w:t xml:space="preserve">       </w:t>
      </w:r>
      <w:r w:rsidRPr="000810FF">
        <w:rPr>
          <w:rFonts w:ascii="Times New Roman" w:hAnsi="Times New Roman" w:cs="Times New Roman"/>
        </w:rPr>
        <w:t>z Komendantem Wojewódzkiej Państwowej Straży Poż</w:t>
      </w:r>
      <w:r w:rsidR="005779A6" w:rsidRPr="000810FF">
        <w:rPr>
          <w:rFonts w:ascii="Times New Roman" w:hAnsi="Times New Roman" w:cs="Times New Roman"/>
        </w:rPr>
        <w:t>arnej w Lublinie</w:t>
      </w:r>
      <w:r w:rsidRPr="000810FF">
        <w:rPr>
          <w:rFonts w:ascii="Times New Roman" w:hAnsi="Times New Roman" w:cs="Times New Roman"/>
        </w:rPr>
        <w:t>. Z uzgodnień należy</w:t>
      </w:r>
      <w:r w:rsidR="009E2819" w:rsidRPr="000810FF">
        <w:rPr>
          <w:rFonts w:ascii="Times New Roman" w:hAnsi="Times New Roman" w:cs="Times New Roman"/>
        </w:rPr>
        <w:t xml:space="preserve"> </w:t>
      </w:r>
      <w:r w:rsidRPr="000810FF">
        <w:rPr>
          <w:rFonts w:ascii="Times New Roman" w:hAnsi="Times New Roman" w:cs="Times New Roman"/>
        </w:rPr>
        <w:t>sporządzić notatkę służbową dołączoną do opracowania.</w:t>
      </w:r>
    </w:p>
    <w:p w14:paraId="1B134ED6" w14:textId="77777777" w:rsidR="00DD0B16" w:rsidRPr="002073C5" w:rsidRDefault="00DD0B16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810FF">
        <w:rPr>
          <w:rFonts w:ascii="Times New Roman" w:hAnsi="Times New Roman" w:cs="Times New Roman"/>
        </w:rPr>
        <w:t xml:space="preserve">23. </w:t>
      </w:r>
      <w:proofErr w:type="spellStart"/>
      <w:r w:rsidRPr="000810FF">
        <w:rPr>
          <w:rFonts w:ascii="Times New Roman" w:hAnsi="Times New Roman" w:cs="Times New Roman"/>
        </w:rPr>
        <w:t>U.p.u.l</w:t>
      </w:r>
      <w:proofErr w:type="spellEnd"/>
      <w:r w:rsidRPr="000810FF">
        <w:rPr>
          <w:rFonts w:ascii="Times New Roman" w:hAnsi="Times New Roman" w:cs="Times New Roman"/>
        </w:rPr>
        <w:t>. należy wykonać w formie drukowanej</w:t>
      </w:r>
      <w:r w:rsidR="002B078D" w:rsidRPr="000810FF">
        <w:rPr>
          <w:rFonts w:ascii="Times New Roman" w:hAnsi="Times New Roman" w:cs="Times New Roman"/>
        </w:rPr>
        <w:t xml:space="preserve"> w oprawie</w:t>
      </w:r>
      <w:r w:rsidR="002B078D" w:rsidRPr="00866900">
        <w:rPr>
          <w:rFonts w:ascii="Times New Roman" w:hAnsi="Times New Roman" w:cs="Times New Roman"/>
        </w:rPr>
        <w:t xml:space="preserve"> introligatorskiej w 4 egzemplarzach</w:t>
      </w:r>
      <w:r w:rsidRPr="00866900">
        <w:rPr>
          <w:rFonts w:ascii="Times New Roman" w:hAnsi="Times New Roman" w:cs="Times New Roman"/>
        </w:rPr>
        <w:t xml:space="preserve"> – oddzielniedla każdego obrębu wymienionego w pkt 3.</w:t>
      </w:r>
    </w:p>
    <w:p w14:paraId="4EC41838" w14:textId="77777777" w:rsidR="00DD0B16" w:rsidRPr="002073C5" w:rsidRDefault="00DD0B16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73C5">
        <w:rPr>
          <w:rFonts w:ascii="Times New Roman" w:hAnsi="Times New Roman" w:cs="Times New Roman"/>
        </w:rPr>
        <w:t>24. Mapy gospodarcze winny być wykonane na podkładzi</w:t>
      </w:r>
      <w:r w:rsidR="00EB64E5" w:rsidRPr="002073C5">
        <w:rPr>
          <w:rFonts w:ascii="Times New Roman" w:hAnsi="Times New Roman" w:cs="Times New Roman"/>
        </w:rPr>
        <w:t>e mapy ewidencyjnej w skali 1:5</w:t>
      </w:r>
      <w:r w:rsidRPr="002073C5">
        <w:rPr>
          <w:rFonts w:ascii="Times New Roman" w:hAnsi="Times New Roman" w:cs="Times New Roman"/>
        </w:rPr>
        <w:t>000 lub</w:t>
      </w:r>
      <w:r w:rsidR="009E2819">
        <w:rPr>
          <w:rFonts w:ascii="Times New Roman" w:hAnsi="Times New Roman" w:cs="Times New Roman"/>
        </w:rPr>
        <w:t xml:space="preserve"> </w:t>
      </w:r>
      <w:r w:rsidRPr="002073C5">
        <w:rPr>
          <w:rFonts w:ascii="Times New Roman" w:hAnsi="Times New Roman" w:cs="Times New Roman"/>
        </w:rPr>
        <w:t>większej w przypadku braku czytelności, w technice komputerowej z widocznym zaznaczeniemgranic i numerów działek, z pokolorowanymi powierzchniami wydzieleń drzewostanowych według</w:t>
      </w:r>
      <w:r w:rsidR="009E2819">
        <w:rPr>
          <w:rFonts w:ascii="Times New Roman" w:hAnsi="Times New Roman" w:cs="Times New Roman"/>
        </w:rPr>
        <w:t xml:space="preserve"> </w:t>
      </w:r>
      <w:r w:rsidRPr="002073C5">
        <w:rPr>
          <w:rFonts w:ascii="Times New Roman" w:hAnsi="Times New Roman" w:cs="Times New Roman"/>
        </w:rPr>
        <w:t>gatunków głównych – zgodnie ze standardem określonym w Zarządzeniu Dyrektora GDLP.</w:t>
      </w:r>
    </w:p>
    <w:p w14:paraId="53E20A30" w14:textId="77777777" w:rsidR="00DD0B16" w:rsidRPr="002073C5" w:rsidRDefault="00DD0B16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73C5">
        <w:rPr>
          <w:rFonts w:ascii="Times New Roman" w:hAnsi="Times New Roman" w:cs="Times New Roman"/>
        </w:rPr>
        <w:lastRenderedPageBreak/>
        <w:t xml:space="preserve">25. Mapy dla </w:t>
      </w:r>
      <w:proofErr w:type="spellStart"/>
      <w:r w:rsidRPr="002073C5">
        <w:rPr>
          <w:rFonts w:ascii="Times New Roman" w:hAnsi="Times New Roman" w:cs="Times New Roman"/>
        </w:rPr>
        <w:t>u.p.u.l</w:t>
      </w:r>
      <w:proofErr w:type="spellEnd"/>
      <w:r w:rsidRPr="002073C5">
        <w:rPr>
          <w:rFonts w:ascii="Times New Roman" w:hAnsi="Times New Roman" w:cs="Times New Roman"/>
        </w:rPr>
        <w:t xml:space="preserve">. należy </w:t>
      </w:r>
      <w:r w:rsidRPr="00866900">
        <w:rPr>
          <w:rFonts w:ascii="Times New Roman" w:hAnsi="Times New Roman" w:cs="Times New Roman"/>
        </w:rPr>
        <w:t xml:space="preserve">wykonać </w:t>
      </w:r>
      <w:r w:rsidR="002B078D" w:rsidRPr="00866900">
        <w:rPr>
          <w:rFonts w:ascii="Times New Roman" w:hAnsi="Times New Roman" w:cs="Times New Roman"/>
        </w:rPr>
        <w:t>w 4 egzemplarzach</w:t>
      </w:r>
      <w:r w:rsidRPr="00866900">
        <w:rPr>
          <w:rFonts w:ascii="Times New Roman" w:hAnsi="Times New Roman" w:cs="Times New Roman"/>
        </w:rPr>
        <w:t xml:space="preserve"> w formie</w:t>
      </w:r>
      <w:r w:rsidRPr="002073C5">
        <w:rPr>
          <w:rFonts w:ascii="Times New Roman" w:hAnsi="Times New Roman" w:cs="Times New Roman"/>
        </w:rPr>
        <w:t xml:space="preserve"> drukowanej – oddzielnie dla każdego obrębuwymienionego w pkt 3.</w:t>
      </w:r>
    </w:p>
    <w:p w14:paraId="21ADB838" w14:textId="77777777" w:rsidR="005F039A" w:rsidRDefault="00DD0B16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73C5">
        <w:rPr>
          <w:rFonts w:ascii="Times New Roman" w:hAnsi="Times New Roman" w:cs="Times New Roman"/>
        </w:rPr>
        <w:t xml:space="preserve">26. Wykonawca przekaże Zamawiającemu </w:t>
      </w:r>
      <w:proofErr w:type="spellStart"/>
      <w:r w:rsidRPr="002073C5">
        <w:rPr>
          <w:rFonts w:ascii="Times New Roman" w:hAnsi="Times New Roman" w:cs="Times New Roman"/>
        </w:rPr>
        <w:t>u.p.u.l</w:t>
      </w:r>
      <w:proofErr w:type="spellEnd"/>
      <w:r w:rsidRPr="002073C5">
        <w:rPr>
          <w:rFonts w:ascii="Times New Roman" w:hAnsi="Times New Roman" w:cs="Times New Roman"/>
        </w:rPr>
        <w:t>. na elektronicznym nośniku danych w oddzielnympliku dla każdego obręb</w:t>
      </w:r>
      <w:r w:rsidR="005F039A">
        <w:rPr>
          <w:rFonts w:ascii="Times New Roman" w:hAnsi="Times New Roman" w:cs="Times New Roman"/>
        </w:rPr>
        <w:t>u określonego w pkt 3 w postaci</w:t>
      </w:r>
      <w:r w:rsidRPr="002073C5">
        <w:rPr>
          <w:rFonts w:ascii="Times New Roman" w:hAnsi="Times New Roman" w:cs="Times New Roman"/>
        </w:rPr>
        <w:t>:</w:t>
      </w:r>
    </w:p>
    <w:p w14:paraId="2080FB96" w14:textId="77777777" w:rsidR="00DD0B16" w:rsidRPr="005F039A" w:rsidRDefault="00DD0B16" w:rsidP="005F039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039A">
        <w:rPr>
          <w:rFonts w:ascii="Times New Roman" w:hAnsi="Times New Roman" w:cs="Times New Roman"/>
        </w:rPr>
        <w:t>część opisowa - plik tekstowy edytowalny (format doc</w:t>
      </w:r>
      <w:r w:rsidR="00CD43E9" w:rsidRPr="005F039A">
        <w:rPr>
          <w:rFonts w:ascii="Times New Roman" w:hAnsi="Times New Roman" w:cs="Times New Roman"/>
        </w:rPr>
        <w:t>.</w:t>
      </w:r>
      <w:r w:rsidRPr="005F039A">
        <w:rPr>
          <w:rFonts w:ascii="Times New Roman" w:hAnsi="Times New Roman" w:cs="Times New Roman"/>
        </w:rPr>
        <w:t>),</w:t>
      </w:r>
    </w:p>
    <w:p w14:paraId="0F4068A9" w14:textId="77777777" w:rsidR="00DD0B16" w:rsidRPr="005F039A" w:rsidRDefault="009C323A" w:rsidP="005F039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taksacyjny, wykaz</w:t>
      </w:r>
      <w:r w:rsidR="00DD0B16" w:rsidRPr="005F039A">
        <w:rPr>
          <w:rFonts w:ascii="Times New Roman" w:hAnsi="Times New Roman" w:cs="Times New Roman"/>
        </w:rPr>
        <w:t xml:space="preserve"> zadań gospodarczych, rejestr działek, spis właścicieli i działek, wykazrozbieżności - a</w:t>
      </w:r>
      <w:r w:rsidR="00CD43E9" w:rsidRPr="005F039A">
        <w:rPr>
          <w:rFonts w:ascii="Times New Roman" w:hAnsi="Times New Roman" w:cs="Times New Roman"/>
        </w:rPr>
        <w:t>rkusz kalkulacyjny edytowalny (</w:t>
      </w:r>
      <w:r w:rsidR="00DD0B16" w:rsidRPr="005F039A">
        <w:rPr>
          <w:rFonts w:ascii="Times New Roman" w:hAnsi="Times New Roman" w:cs="Times New Roman"/>
        </w:rPr>
        <w:t>format xls</w:t>
      </w:r>
      <w:r w:rsidR="00CD43E9" w:rsidRPr="005F039A">
        <w:rPr>
          <w:rFonts w:ascii="Times New Roman" w:hAnsi="Times New Roman" w:cs="Times New Roman"/>
        </w:rPr>
        <w:t>.</w:t>
      </w:r>
      <w:r w:rsidR="00DD0B16" w:rsidRPr="005F039A">
        <w:rPr>
          <w:rFonts w:ascii="Times New Roman" w:hAnsi="Times New Roman" w:cs="Times New Roman"/>
        </w:rPr>
        <w:t>),</w:t>
      </w:r>
    </w:p>
    <w:p w14:paraId="34FBD397" w14:textId="77777777" w:rsidR="00DD0B16" w:rsidRPr="005F039A" w:rsidRDefault="00DD0B16" w:rsidP="005F039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039A">
        <w:rPr>
          <w:rFonts w:ascii="Times New Roman" w:hAnsi="Times New Roman" w:cs="Times New Roman"/>
        </w:rPr>
        <w:t>mapy gospodarcze - plik pdf.</w:t>
      </w:r>
    </w:p>
    <w:p w14:paraId="3BF12A89" w14:textId="77777777" w:rsidR="00DD0B16" w:rsidRPr="002073C5" w:rsidRDefault="00DD0B16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73C5">
        <w:rPr>
          <w:rFonts w:ascii="Times New Roman" w:hAnsi="Times New Roman" w:cs="Times New Roman"/>
        </w:rPr>
        <w:t>27. W opi</w:t>
      </w:r>
      <w:r w:rsidR="00D01C7A">
        <w:rPr>
          <w:rFonts w:ascii="Times New Roman" w:hAnsi="Times New Roman" w:cs="Times New Roman"/>
        </w:rPr>
        <w:t>sach taksacyjnych oraz wykazach</w:t>
      </w:r>
      <w:r w:rsidRPr="002073C5">
        <w:rPr>
          <w:rFonts w:ascii="Times New Roman" w:hAnsi="Times New Roman" w:cs="Times New Roman"/>
        </w:rPr>
        <w:t xml:space="preserve"> zadań gospodarczych należy podać datę wykonania</w:t>
      </w:r>
      <w:r w:rsidR="006879E9">
        <w:rPr>
          <w:rFonts w:ascii="Times New Roman" w:hAnsi="Times New Roman" w:cs="Times New Roman"/>
        </w:rPr>
        <w:t xml:space="preserve"> </w:t>
      </w:r>
      <w:r w:rsidRPr="002073C5">
        <w:rPr>
          <w:rFonts w:ascii="Times New Roman" w:hAnsi="Times New Roman" w:cs="Times New Roman"/>
        </w:rPr>
        <w:t>taksacji.</w:t>
      </w:r>
    </w:p>
    <w:p w14:paraId="2DF9AC14" w14:textId="77777777" w:rsidR="00DD0B16" w:rsidRPr="002073C5" w:rsidRDefault="00DD0B16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73C5">
        <w:rPr>
          <w:rFonts w:ascii="Times New Roman" w:hAnsi="Times New Roman" w:cs="Times New Roman"/>
        </w:rPr>
        <w:t>28</w:t>
      </w:r>
      <w:r w:rsidRPr="00866900">
        <w:rPr>
          <w:rFonts w:ascii="Times New Roman" w:hAnsi="Times New Roman" w:cs="Times New Roman"/>
        </w:rPr>
        <w:t>. Wykonawca przekaże Zamawiającemu wykaz gruntów ujawnionych w ewidencji jako grunty leśne(</w:t>
      </w:r>
      <w:proofErr w:type="spellStart"/>
      <w:r w:rsidRPr="00866900">
        <w:rPr>
          <w:rFonts w:ascii="Times New Roman" w:hAnsi="Times New Roman" w:cs="Times New Roman"/>
        </w:rPr>
        <w:t>Ls</w:t>
      </w:r>
      <w:proofErr w:type="spellEnd"/>
      <w:r w:rsidRPr="00866900">
        <w:rPr>
          <w:rFonts w:ascii="Times New Roman" w:hAnsi="Times New Roman" w:cs="Times New Roman"/>
        </w:rPr>
        <w:t>), a które w terenie nie są lasem w rozumieniu ustawy o lasach.</w:t>
      </w:r>
    </w:p>
    <w:p w14:paraId="5E4B3ABA" w14:textId="77777777" w:rsidR="00DD0B16" w:rsidRPr="002073C5" w:rsidRDefault="00DD0B16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73C5">
        <w:rPr>
          <w:rFonts w:ascii="Times New Roman" w:hAnsi="Times New Roman" w:cs="Times New Roman"/>
        </w:rPr>
        <w:t>29. W uproszczonym planie w części końcowej Wykonawca zamieści alfabetyczny skorowidz właścicieli</w:t>
      </w:r>
      <w:r w:rsidR="006879E9">
        <w:rPr>
          <w:rFonts w:ascii="Times New Roman" w:hAnsi="Times New Roman" w:cs="Times New Roman"/>
        </w:rPr>
        <w:t xml:space="preserve"> </w:t>
      </w:r>
      <w:r w:rsidRPr="002073C5">
        <w:rPr>
          <w:rFonts w:ascii="Times New Roman" w:hAnsi="Times New Roman" w:cs="Times New Roman"/>
        </w:rPr>
        <w:t>działek leśnych zawierający: dane właściciela i nr z rejestru gruntów.</w:t>
      </w:r>
    </w:p>
    <w:p w14:paraId="0718EC02" w14:textId="77777777" w:rsidR="00DD0B16" w:rsidRPr="002073C5" w:rsidRDefault="00145508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30. </w:t>
      </w:r>
      <w:r w:rsidRPr="00866900">
        <w:rPr>
          <w:rFonts w:ascii="Times New Roman" w:hAnsi="Times New Roman" w:cs="Times New Roman"/>
        </w:rPr>
        <w:t>Wykaz</w:t>
      </w:r>
      <w:r w:rsidR="00DD0B16" w:rsidRPr="002073C5">
        <w:rPr>
          <w:rFonts w:ascii="Times New Roman" w:hAnsi="Times New Roman" w:cs="Times New Roman"/>
        </w:rPr>
        <w:t xml:space="preserve"> zadań gospodarczych określonych w </w:t>
      </w:r>
      <w:proofErr w:type="spellStart"/>
      <w:r w:rsidR="00DD0B16" w:rsidRPr="002073C5">
        <w:rPr>
          <w:rFonts w:ascii="Times New Roman" w:hAnsi="Times New Roman" w:cs="Times New Roman"/>
        </w:rPr>
        <w:t>u.p.u.l</w:t>
      </w:r>
      <w:proofErr w:type="spellEnd"/>
      <w:r w:rsidR="00DD0B16" w:rsidRPr="002073C5">
        <w:rPr>
          <w:rFonts w:ascii="Times New Roman" w:hAnsi="Times New Roman" w:cs="Times New Roman"/>
        </w:rPr>
        <w:t>. należy wykonać oddzielnie dla każdego właściciela</w:t>
      </w:r>
      <w:r w:rsidR="006879E9">
        <w:rPr>
          <w:rFonts w:ascii="Times New Roman" w:hAnsi="Times New Roman" w:cs="Times New Roman"/>
        </w:rPr>
        <w:t xml:space="preserve"> </w:t>
      </w:r>
      <w:r w:rsidR="00DD0B16" w:rsidRPr="002073C5">
        <w:rPr>
          <w:rFonts w:ascii="Times New Roman" w:hAnsi="Times New Roman" w:cs="Times New Roman"/>
        </w:rPr>
        <w:t>(w przypadku współwłasności – oddzielnie dla każdego ze współwłaścicieli) wykazanego</w:t>
      </w:r>
      <w:r w:rsidR="006879E9">
        <w:rPr>
          <w:rFonts w:ascii="Times New Roman" w:hAnsi="Times New Roman" w:cs="Times New Roman"/>
        </w:rPr>
        <w:t xml:space="preserve"> </w:t>
      </w:r>
      <w:r w:rsidR="00DD0B16" w:rsidRPr="002073C5">
        <w:rPr>
          <w:rFonts w:ascii="Times New Roman" w:hAnsi="Times New Roman" w:cs="Times New Roman"/>
        </w:rPr>
        <w:t>w ewidencji gruntów i przekazać Zamawiającemu na elektronicznym nośniku danych w postaci</w:t>
      </w:r>
      <w:r w:rsidR="006879E9">
        <w:rPr>
          <w:rFonts w:ascii="Times New Roman" w:hAnsi="Times New Roman" w:cs="Times New Roman"/>
        </w:rPr>
        <w:t xml:space="preserve"> </w:t>
      </w:r>
      <w:r w:rsidR="00DD0B16" w:rsidRPr="002073C5">
        <w:rPr>
          <w:rFonts w:ascii="Times New Roman" w:hAnsi="Times New Roman" w:cs="Times New Roman"/>
        </w:rPr>
        <w:t xml:space="preserve">edytowalnego pliku (np. xls) oraz w pliku </w:t>
      </w:r>
      <w:r w:rsidR="002A34C3">
        <w:rPr>
          <w:rFonts w:ascii="Times New Roman" w:hAnsi="Times New Roman" w:cs="Times New Roman"/>
        </w:rPr>
        <w:t>pdf.</w:t>
      </w:r>
      <w:r w:rsidR="00DD0B16" w:rsidRPr="002073C5">
        <w:rPr>
          <w:rFonts w:ascii="Times New Roman" w:hAnsi="Times New Roman" w:cs="Times New Roman"/>
        </w:rPr>
        <w:t xml:space="preserve"> odpowiadających oryginalnej wersji drukowanej.</w:t>
      </w:r>
    </w:p>
    <w:p w14:paraId="6222B48F" w14:textId="77777777" w:rsidR="00DD0B16" w:rsidRPr="002073C5" w:rsidRDefault="00DD0B16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73C5">
        <w:rPr>
          <w:rFonts w:ascii="Times New Roman" w:hAnsi="Times New Roman" w:cs="Times New Roman"/>
        </w:rPr>
        <w:t>31. Dokumentację stanowiącą przedmiot umowy zgłoszoną do odbioru Wykonawca zaopatrzyw pisemne oświadczenie, że dokumentacja jest wykonana zgodnie z umową, obowiązującymi</w:t>
      </w:r>
      <w:r w:rsidR="006879E9">
        <w:rPr>
          <w:rFonts w:ascii="Times New Roman" w:hAnsi="Times New Roman" w:cs="Times New Roman"/>
        </w:rPr>
        <w:t xml:space="preserve"> </w:t>
      </w:r>
      <w:r w:rsidRPr="002073C5">
        <w:rPr>
          <w:rFonts w:ascii="Times New Roman" w:hAnsi="Times New Roman" w:cs="Times New Roman"/>
        </w:rPr>
        <w:t>przepisami i jest w stanie kompletnym. Wykonany przedmiot umowy i pisemne oświadczenie stanowić</w:t>
      </w:r>
      <w:r w:rsidR="006879E9">
        <w:rPr>
          <w:rFonts w:ascii="Times New Roman" w:hAnsi="Times New Roman" w:cs="Times New Roman"/>
        </w:rPr>
        <w:t xml:space="preserve"> </w:t>
      </w:r>
      <w:r w:rsidRPr="002073C5">
        <w:rPr>
          <w:rFonts w:ascii="Times New Roman" w:hAnsi="Times New Roman" w:cs="Times New Roman"/>
        </w:rPr>
        <w:t>będą integralną część protokołu zdawczo-odbiorczego.</w:t>
      </w:r>
    </w:p>
    <w:p w14:paraId="6875B5C0" w14:textId="77777777" w:rsidR="00646103" w:rsidRDefault="00646103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6CA84DC" w14:textId="77777777" w:rsidR="00646103" w:rsidRDefault="00646103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25793F0" w14:textId="77777777" w:rsidR="00DD0B16" w:rsidRDefault="00DD0B16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073C5">
        <w:rPr>
          <w:rFonts w:ascii="Times New Roman" w:hAnsi="Times New Roman" w:cs="Times New Roman"/>
          <w:b/>
          <w:bCs/>
        </w:rPr>
        <w:t xml:space="preserve">II. Elektroniczna wersja </w:t>
      </w:r>
      <w:proofErr w:type="spellStart"/>
      <w:r w:rsidRPr="002073C5">
        <w:rPr>
          <w:rFonts w:ascii="Times New Roman" w:hAnsi="Times New Roman" w:cs="Times New Roman"/>
          <w:b/>
          <w:bCs/>
        </w:rPr>
        <w:t>u.p.u.l</w:t>
      </w:r>
      <w:proofErr w:type="spellEnd"/>
      <w:r w:rsidRPr="002073C5">
        <w:rPr>
          <w:rFonts w:ascii="Times New Roman" w:hAnsi="Times New Roman" w:cs="Times New Roman"/>
          <w:b/>
          <w:bCs/>
        </w:rPr>
        <w:t>.</w:t>
      </w:r>
    </w:p>
    <w:p w14:paraId="14D31184" w14:textId="77777777" w:rsidR="002A34C3" w:rsidRPr="002A34C3" w:rsidRDefault="002A34C3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0053B8B1" w14:textId="77777777" w:rsidR="00DD0B16" w:rsidRPr="002A34C3" w:rsidRDefault="00DD0B16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073C5">
        <w:rPr>
          <w:rFonts w:ascii="Times New Roman" w:hAnsi="Times New Roman" w:cs="Times New Roman"/>
        </w:rPr>
        <w:t xml:space="preserve">Wykonawca przekaże Zamawiającemu elektroniczne wersje </w:t>
      </w:r>
      <w:proofErr w:type="spellStart"/>
      <w:r w:rsidRPr="002073C5">
        <w:rPr>
          <w:rFonts w:ascii="Times New Roman" w:hAnsi="Times New Roman" w:cs="Times New Roman"/>
        </w:rPr>
        <w:t>u.p.u.l</w:t>
      </w:r>
      <w:proofErr w:type="spellEnd"/>
      <w:r w:rsidRPr="002073C5">
        <w:rPr>
          <w:rFonts w:ascii="Times New Roman" w:hAnsi="Times New Roman" w:cs="Times New Roman"/>
        </w:rPr>
        <w:t xml:space="preserve">., odpowiadające wymogom określonymw </w:t>
      </w:r>
      <w:r w:rsidRPr="00866900">
        <w:rPr>
          <w:rFonts w:ascii="Times New Roman" w:hAnsi="Times New Roman" w:cs="Times New Roman"/>
        </w:rPr>
        <w:t>Rozporządzeniu Ministra Środowiska z dnia 12 listopada 2012 r. w sprawie szczegółowych</w:t>
      </w:r>
      <w:r w:rsidR="006879E9">
        <w:rPr>
          <w:rFonts w:ascii="Times New Roman" w:hAnsi="Times New Roman" w:cs="Times New Roman"/>
        </w:rPr>
        <w:t xml:space="preserve"> </w:t>
      </w:r>
      <w:r w:rsidRPr="00866900">
        <w:rPr>
          <w:rFonts w:ascii="Times New Roman" w:hAnsi="Times New Roman" w:cs="Times New Roman"/>
        </w:rPr>
        <w:t xml:space="preserve">warunków i </w:t>
      </w:r>
      <w:r w:rsidR="00433A21" w:rsidRPr="00866900">
        <w:rPr>
          <w:rFonts w:ascii="Times New Roman" w:hAnsi="Times New Roman" w:cs="Times New Roman"/>
        </w:rPr>
        <w:t>trybu sporządzania planu urządze</w:t>
      </w:r>
      <w:r w:rsidRPr="00866900">
        <w:rPr>
          <w:rFonts w:ascii="Times New Roman" w:hAnsi="Times New Roman" w:cs="Times New Roman"/>
        </w:rPr>
        <w:t>nia lasu, uproszczonego planu urządz</w:t>
      </w:r>
      <w:r w:rsidR="00433A21" w:rsidRPr="00866900">
        <w:rPr>
          <w:rFonts w:ascii="Times New Roman" w:hAnsi="Times New Roman" w:cs="Times New Roman"/>
        </w:rPr>
        <w:t>e</w:t>
      </w:r>
      <w:r w:rsidRPr="00866900">
        <w:rPr>
          <w:rFonts w:ascii="Times New Roman" w:hAnsi="Times New Roman" w:cs="Times New Roman"/>
        </w:rPr>
        <w:t>nia lasu oraz</w:t>
      </w:r>
      <w:r w:rsidR="006879E9">
        <w:rPr>
          <w:rFonts w:ascii="Times New Roman" w:hAnsi="Times New Roman" w:cs="Times New Roman"/>
        </w:rPr>
        <w:t xml:space="preserve"> </w:t>
      </w:r>
      <w:r w:rsidRPr="00866900">
        <w:rPr>
          <w:rFonts w:ascii="Times New Roman" w:hAnsi="Times New Roman" w:cs="Times New Roman"/>
        </w:rPr>
        <w:t>inwentaryzacji stanu lasu (Dz.U. z 2012 r. poz. 1302),</w:t>
      </w:r>
      <w:r w:rsidRPr="002A34C3">
        <w:rPr>
          <w:rFonts w:ascii="Times New Roman" w:hAnsi="Times New Roman" w:cs="Times New Roman"/>
          <w:bCs/>
        </w:rPr>
        <w:t>oraz warunkom określonym poniżej.</w:t>
      </w:r>
    </w:p>
    <w:p w14:paraId="26E11992" w14:textId="77777777" w:rsidR="00DD0B16" w:rsidRPr="00A908B2" w:rsidRDefault="00DD0B16" w:rsidP="00A90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highlight w:val="yellow"/>
        </w:rPr>
      </w:pPr>
      <w:r w:rsidRPr="002A34C3">
        <w:rPr>
          <w:rFonts w:ascii="Times New Roman" w:hAnsi="Times New Roman" w:cs="Times New Roman"/>
          <w:bCs/>
        </w:rPr>
        <w:t xml:space="preserve">1. Przy wykonywaniu elektronicznej wersji </w:t>
      </w:r>
      <w:proofErr w:type="spellStart"/>
      <w:r w:rsidRPr="002A34C3">
        <w:rPr>
          <w:rFonts w:ascii="Times New Roman" w:hAnsi="Times New Roman" w:cs="Times New Roman"/>
          <w:bCs/>
        </w:rPr>
        <w:t>u.p.u.l</w:t>
      </w:r>
      <w:proofErr w:type="spellEnd"/>
      <w:r w:rsidRPr="002A34C3">
        <w:rPr>
          <w:rFonts w:ascii="Times New Roman" w:hAnsi="Times New Roman" w:cs="Times New Roman"/>
          <w:bCs/>
        </w:rPr>
        <w:t>. należy uwzględnić warunki techniczne zawarte</w:t>
      </w:r>
      <w:r w:rsidR="002A34C3">
        <w:rPr>
          <w:rFonts w:ascii="Times New Roman" w:hAnsi="Times New Roman" w:cs="Times New Roman"/>
          <w:bCs/>
        </w:rPr>
        <w:t xml:space="preserve">             w </w:t>
      </w:r>
      <w:r w:rsidRPr="002A34C3">
        <w:rPr>
          <w:rFonts w:ascii="Times New Roman" w:hAnsi="Times New Roman" w:cs="Times New Roman"/>
          <w:bCs/>
        </w:rPr>
        <w:t xml:space="preserve">załącznikach </w:t>
      </w:r>
      <w:r w:rsidRPr="00866900">
        <w:rPr>
          <w:rFonts w:ascii="Times New Roman" w:hAnsi="Times New Roman" w:cs="Times New Roman"/>
          <w:bCs/>
        </w:rPr>
        <w:t>do Zarzą</w:t>
      </w:r>
      <w:r w:rsidR="00A83F7E" w:rsidRPr="00866900">
        <w:rPr>
          <w:rFonts w:ascii="Times New Roman" w:hAnsi="Times New Roman" w:cs="Times New Roman"/>
          <w:bCs/>
        </w:rPr>
        <w:t>dzenia nr 37</w:t>
      </w:r>
      <w:r w:rsidRPr="00866900">
        <w:rPr>
          <w:rFonts w:ascii="Times New Roman" w:hAnsi="Times New Roman" w:cs="Times New Roman"/>
          <w:bCs/>
        </w:rPr>
        <w:t xml:space="preserve"> Dyrektora Generalnego Lasów Państwowych </w:t>
      </w:r>
      <w:r w:rsidR="002A34C3" w:rsidRPr="00866900">
        <w:rPr>
          <w:rFonts w:ascii="Times New Roman" w:hAnsi="Times New Roman" w:cs="Times New Roman"/>
          <w:bCs/>
        </w:rPr>
        <w:t xml:space="preserve">z </w:t>
      </w:r>
      <w:r w:rsidR="00D92F4A" w:rsidRPr="00866900">
        <w:rPr>
          <w:rFonts w:ascii="Times New Roman" w:hAnsi="Times New Roman" w:cs="Times New Roman"/>
          <w:bCs/>
        </w:rPr>
        <w:t xml:space="preserve">dnia 26 czerwca 2020 </w:t>
      </w:r>
      <w:r w:rsidRPr="00866900">
        <w:rPr>
          <w:rFonts w:ascii="Times New Roman" w:hAnsi="Times New Roman" w:cs="Times New Roman"/>
          <w:bCs/>
        </w:rPr>
        <w:t>r.</w:t>
      </w:r>
      <w:r w:rsidRPr="002A34C3">
        <w:rPr>
          <w:rFonts w:ascii="Times New Roman" w:hAnsi="Times New Roman" w:cs="Times New Roman"/>
          <w:bCs/>
        </w:rPr>
        <w:t xml:space="preserve"> – określone </w:t>
      </w:r>
      <w:r w:rsidRPr="00A70568">
        <w:rPr>
          <w:rFonts w:ascii="Times New Roman" w:hAnsi="Times New Roman" w:cs="Times New Roman"/>
          <w:bCs/>
        </w:rPr>
        <w:t>w punkcie I.2.</w:t>
      </w:r>
    </w:p>
    <w:p w14:paraId="249EC385" w14:textId="77777777" w:rsidR="00DD0B16" w:rsidRPr="00FD56CA" w:rsidRDefault="00A908B2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2</w:t>
      </w:r>
      <w:r w:rsidR="00DD0B16" w:rsidRPr="00866900">
        <w:rPr>
          <w:rFonts w:ascii="Times New Roman" w:hAnsi="Times New Roman" w:cs="Times New Roman"/>
          <w:b/>
          <w:bCs/>
        </w:rPr>
        <w:t xml:space="preserve">. </w:t>
      </w:r>
      <w:r w:rsidR="00DD0B16" w:rsidRPr="00866900">
        <w:rPr>
          <w:rFonts w:ascii="Times New Roman" w:hAnsi="Times New Roman" w:cs="Times New Roman"/>
          <w:bCs/>
        </w:rPr>
        <w:t xml:space="preserve">Wykonawca przekaże Zamawiającemu, wersję elektroniczną </w:t>
      </w:r>
      <w:proofErr w:type="spellStart"/>
      <w:r w:rsidR="00DD0B16" w:rsidRPr="00866900">
        <w:rPr>
          <w:rFonts w:ascii="Times New Roman" w:hAnsi="Times New Roman" w:cs="Times New Roman"/>
          <w:bCs/>
        </w:rPr>
        <w:t>u.p.u.l</w:t>
      </w:r>
      <w:proofErr w:type="spellEnd"/>
      <w:r w:rsidR="00DD0B16" w:rsidRPr="00866900">
        <w:rPr>
          <w:rFonts w:ascii="Times New Roman" w:hAnsi="Times New Roman" w:cs="Times New Roman"/>
          <w:bCs/>
        </w:rPr>
        <w:t>. w standardzie umożliwiającym</w:t>
      </w:r>
      <w:r w:rsidR="006879E9">
        <w:rPr>
          <w:rFonts w:ascii="Times New Roman" w:hAnsi="Times New Roman" w:cs="Times New Roman"/>
          <w:bCs/>
        </w:rPr>
        <w:t xml:space="preserve"> </w:t>
      </w:r>
      <w:r w:rsidR="00DD0B16" w:rsidRPr="00866900">
        <w:rPr>
          <w:rFonts w:ascii="Times New Roman" w:hAnsi="Times New Roman" w:cs="Times New Roman"/>
          <w:bCs/>
        </w:rPr>
        <w:t xml:space="preserve">eksport do </w:t>
      </w:r>
      <w:r w:rsidR="00DD0B16" w:rsidRPr="00866900">
        <w:rPr>
          <w:rFonts w:ascii="Times New Roman" w:hAnsi="Times New Roman" w:cs="Times New Roman"/>
          <w:b/>
          <w:bCs/>
        </w:rPr>
        <w:t>Banku Danych o Lasach</w:t>
      </w:r>
      <w:r w:rsidR="00DD0B16" w:rsidRPr="00866900">
        <w:rPr>
          <w:rFonts w:ascii="Times New Roman" w:hAnsi="Times New Roman" w:cs="Times New Roman"/>
          <w:bCs/>
        </w:rPr>
        <w:t xml:space="preserve"> (BDL, www.bdl.lasy.gov.pl) prowadzonym</w:t>
      </w:r>
      <w:r w:rsidR="006879E9">
        <w:rPr>
          <w:rFonts w:ascii="Times New Roman" w:hAnsi="Times New Roman" w:cs="Times New Roman"/>
          <w:bCs/>
        </w:rPr>
        <w:t xml:space="preserve"> </w:t>
      </w:r>
      <w:r w:rsidR="00DD0B16" w:rsidRPr="00866900">
        <w:rPr>
          <w:rFonts w:ascii="Times New Roman" w:hAnsi="Times New Roman" w:cs="Times New Roman"/>
          <w:bCs/>
        </w:rPr>
        <w:t xml:space="preserve">przez Dyrekcję Generalną Lasów Państwowych. </w:t>
      </w:r>
      <w:r w:rsidR="00DD0B16" w:rsidRPr="00FD56CA">
        <w:rPr>
          <w:rFonts w:ascii="Times New Roman" w:hAnsi="Times New Roman" w:cs="Times New Roman"/>
          <w:b/>
        </w:rPr>
        <w:t>Wersja do BDL</w:t>
      </w:r>
      <w:r w:rsidR="006879E9">
        <w:rPr>
          <w:rFonts w:ascii="Times New Roman" w:hAnsi="Times New Roman" w:cs="Times New Roman"/>
          <w:b/>
        </w:rPr>
        <w:t xml:space="preserve"> </w:t>
      </w:r>
      <w:r w:rsidR="00DD0B16" w:rsidRPr="00FD56CA">
        <w:rPr>
          <w:rFonts w:ascii="Times New Roman" w:hAnsi="Times New Roman" w:cs="Times New Roman"/>
          <w:b/>
        </w:rPr>
        <w:t>nie może zawierać danych</w:t>
      </w:r>
      <w:r w:rsidR="006879E9">
        <w:rPr>
          <w:rFonts w:ascii="Times New Roman" w:hAnsi="Times New Roman" w:cs="Times New Roman"/>
          <w:b/>
        </w:rPr>
        <w:t xml:space="preserve"> </w:t>
      </w:r>
      <w:r w:rsidR="00DD0B16" w:rsidRPr="00FD56CA">
        <w:rPr>
          <w:rFonts w:ascii="Times New Roman" w:hAnsi="Times New Roman" w:cs="Times New Roman"/>
          <w:b/>
        </w:rPr>
        <w:t>osobowych właścicieli nieruchomości.</w:t>
      </w:r>
    </w:p>
    <w:p w14:paraId="79BF8022" w14:textId="77777777" w:rsidR="002A34C3" w:rsidRPr="00866900" w:rsidRDefault="002A34C3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2A388BF" w14:textId="77777777" w:rsidR="00DD0B16" w:rsidRDefault="00DD0B16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66900">
        <w:rPr>
          <w:rFonts w:ascii="Times New Roman" w:hAnsi="Times New Roman" w:cs="Times New Roman"/>
          <w:b/>
          <w:bCs/>
        </w:rPr>
        <w:t xml:space="preserve">III. Prognoza oddziaływania na środowisko dla projektu </w:t>
      </w:r>
      <w:proofErr w:type="spellStart"/>
      <w:r w:rsidRPr="00866900">
        <w:rPr>
          <w:rFonts w:ascii="Times New Roman" w:hAnsi="Times New Roman" w:cs="Times New Roman"/>
          <w:b/>
          <w:bCs/>
        </w:rPr>
        <w:t>u.p.u.l</w:t>
      </w:r>
      <w:proofErr w:type="spellEnd"/>
      <w:r w:rsidRPr="00866900">
        <w:rPr>
          <w:rFonts w:ascii="Times New Roman" w:hAnsi="Times New Roman" w:cs="Times New Roman"/>
          <w:b/>
          <w:bCs/>
        </w:rPr>
        <w:t>.</w:t>
      </w:r>
    </w:p>
    <w:p w14:paraId="16C1CC8C" w14:textId="77777777" w:rsidR="002A34C3" w:rsidRPr="002A34C3" w:rsidRDefault="002A34C3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3D0E370" w14:textId="77777777" w:rsidR="00DD0B16" w:rsidRPr="002073C5" w:rsidRDefault="00DD0B16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73C5">
        <w:rPr>
          <w:rFonts w:ascii="Times New Roman" w:hAnsi="Times New Roman" w:cs="Times New Roman"/>
        </w:rPr>
        <w:t xml:space="preserve">Prognoza oddziaływania na środowisko dla projektu </w:t>
      </w:r>
      <w:proofErr w:type="spellStart"/>
      <w:r w:rsidRPr="002073C5">
        <w:rPr>
          <w:rFonts w:ascii="Times New Roman" w:hAnsi="Times New Roman" w:cs="Times New Roman"/>
        </w:rPr>
        <w:t>u.p.u.l</w:t>
      </w:r>
      <w:proofErr w:type="spellEnd"/>
      <w:r w:rsidRPr="002073C5">
        <w:rPr>
          <w:rFonts w:ascii="Times New Roman" w:hAnsi="Times New Roman" w:cs="Times New Roman"/>
        </w:rPr>
        <w:t>. powinna zostać wykonana zgodnie</w:t>
      </w:r>
      <w:r w:rsidR="006879E9">
        <w:rPr>
          <w:rFonts w:ascii="Times New Roman" w:hAnsi="Times New Roman" w:cs="Times New Roman"/>
        </w:rPr>
        <w:t xml:space="preserve">           </w:t>
      </w:r>
      <w:r w:rsidR="002A51C0">
        <w:rPr>
          <w:rFonts w:ascii="Times New Roman" w:hAnsi="Times New Roman" w:cs="Times New Roman"/>
        </w:rPr>
        <w:t>z ustawą</w:t>
      </w:r>
      <w:r w:rsidRPr="00866900">
        <w:rPr>
          <w:rFonts w:ascii="Times New Roman" w:hAnsi="Times New Roman" w:cs="Times New Roman"/>
        </w:rPr>
        <w:t xml:space="preserve"> z dnia 3 października 2008 r. o udostępnianiu informacji o środowisku i jego ochronie,</w:t>
      </w:r>
      <w:r w:rsidR="006879E9">
        <w:rPr>
          <w:rFonts w:ascii="Times New Roman" w:hAnsi="Times New Roman" w:cs="Times New Roman"/>
        </w:rPr>
        <w:t xml:space="preserve">              </w:t>
      </w:r>
      <w:r w:rsidRPr="00866900">
        <w:rPr>
          <w:rFonts w:ascii="Times New Roman" w:hAnsi="Times New Roman" w:cs="Times New Roman"/>
        </w:rPr>
        <w:t>udziale społeczeństwa w ochronie środowiska oraz o ocenach oddziaływania na środowisko</w:t>
      </w:r>
      <w:r w:rsidR="006879E9">
        <w:rPr>
          <w:rFonts w:ascii="Times New Roman" w:hAnsi="Times New Roman" w:cs="Times New Roman"/>
        </w:rPr>
        <w:t xml:space="preserve"> </w:t>
      </w:r>
      <w:r w:rsidRPr="00866900">
        <w:rPr>
          <w:rFonts w:ascii="Times New Roman" w:hAnsi="Times New Roman" w:cs="Times New Roman"/>
        </w:rPr>
        <w:t>(tekst jedn. Dz.</w:t>
      </w:r>
      <w:r w:rsidR="00473F9C">
        <w:rPr>
          <w:rFonts w:ascii="Times New Roman" w:hAnsi="Times New Roman" w:cs="Times New Roman"/>
        </w:rPr>
        <w:t xml:space="preserve">U. z </w:t>
      </w:r>
      <w:r w:rsidR="00A70568" w:rsidRPr="00A70568">
        <w:rPr>
          <w:rFonts w:ascii="Times New Roman" w:hAnsi="Times New Roman" w:cs="Times New Roman"/>
        </w:rPr>
        <w:t xml:space="preserve">2024 r. poz. </w:t>
      </w:r>
      <w:r w:rsidR="00A70568" w:rsidRPr="001452FC">
        <w:rPr>
          <w:rFonts w:ascii="Times New Roman" w:hAnsi="Times New Roman" w:cs="Times New Roman"/>
        </w:rPr>
        <w:t>1112</w:t>
      </w:r>
      <w:r w:rsidR="00443A0F" w:rsidRPr="001452FC">
        <w:rPr>
          <w:rFonts w:ascii="Times New Roman" w:hAnsi="Times New Roman" w:cs="Times New Roman"/>
        </w:rPr>
        <w:t xml:space="preserve"> z późn. zm.</w:t>
      </w:r>
      <w:r w:rsidRPr="001452FC">
        <w:rPr>
          <w:rFonts w:ascii="Times New Roman" w:hAnsi="Times New Roman" w:cs="Times New Roman"/>
        </w:rPr>
        <w:t>).</w:t>
      </w:r>
    </w:p>
    <w:p w14:paraId="1FB20B98" w14:textId="77777777" w:rsidR="00DD0B16" w:rsidRPr="002073C5" w:rsidRDefault="00DD0B16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73C5">
        <w:rPr>
          <w:rFonts w:ascii="Times New Roman" w:hAnsi="Times New Roman" w:cs="Times New Roman"/>
        </w:rPr>
        <w:t>1. Zamawiający udzieli Wykonawcy pełnomocnictwa do występowania w jego imieniu przed właściwymi</w:t>
      </w:r>
      <w:r w:rsidR="006879E9">
        <w:rPr>
          <w:rFonts w:ascii="Times New Roman" w:hAnsi="Times New Roman" w:cs="Times New Roman"/>
        </w:rPr>
        <w:t xml:space="preserve"> </w:t>
      </w:r>
      <w:r w:rsidRPr="002073C5">
        <w:rPr>
          <w:rFonts w:ascii="Times New Roman" w:hAnsi="Times New Roman" w:cs="Times New Roman"/>
        </w:rPr>
        <w:t>organami o wydanie uzgodnień i opinii, w procesie przeprowadzania strategicznej oceny</w:t>
      </w:r>
      <w:r w:rsidR="006879E9">
        <w:rPr>
          <w:rFonts w:ascii="Times New Roman" w:hAnsi="Times New Roman" w:cs="Times New Roman"/>
        </w:rPr>
        <w:t xml:space="preserve"> </w:t>
      </w:r>
      <w:r w:rsidR="00E02586" w:rsidRPr="002073C5">
        <w:rPr>
          <w:rFonts w:ascii="Times New Roman" w:hAnsi="Times New Roman" w:cs="Times New Roman"/>
        </w:rPr>
        <w:t>o</w:t>
      </w:r>
      <w:r w:rsidRPr="002073C5">
        <w:rPr>
          <w:rFonts w:ascii="Times New Roman" w:hAnsi="Times New Roman" w:cs="Times New Roman"/>
        </w:rPr>
        <w:t>ddziaływania na środowisko.</w:t>
      </w:r>
    </w:p>
    <w:p w14:paraId="0C7379C6" w14:textId="77777777" w:rsidR="00DD0B16" w:rsidRPr="002073C5" w:rsidRDefault="00DD0B16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73C5">
        <w:rPr>
          <w:rFonts w:ascii="Times New Roman" w:hAnsi="Times New Roman" w:cs="Times New Roman"/>
        </w:rPr>
        <w:t>2. Prognozę oddziaływania na środowi</w:t>
      </w:r>
      <w:r w:rsidR="00B05D23">
        <w:rPr>
          <w:rFonts w:ascii="Times New Roman" w:hAnsi="Times New Roman" w:cs="Times New Roman"/>
        </w:rPr>
        <w:t>sko należy wykonać dla projektu</w:t>
      </w:r>
      <w:r w:rsidR="006879E9">
        <w:rPr>
          <w:rFonts w:ascii="Times New Roman" w:hAnsi="Times New Roman" w:cs="Times New Roman"/>
        </w:rPr>
        <w:t xml:space="preserve"> </w:t>
      </w:r>
      <w:proofErr w:type="spellStart"/>
      <w:r w:rsidRPr="002073C5">
        <w:rPr>
          <w:rFonts w:ascii="Times New Roman" w:hAnsi="Times New Roman" w:cs="Times New Roman"/>
        </w:rPr>
        <w:t>u.p.u.l</w:t>
      </w:r>
      <w:proofErr w:type="spellEnd"/>
      <w:r w:rsidRPr="002073C5">
        <w:rPr>
          <w:rFonts w:ascii="Times New Roman" w:hAnsi="Times New Roman" w:cs="Times New Roman"/>
        </w:rPr>
        <w:t>., które spełniają</w:t>
      </w:r>
      <w:r w:rsidR="006879E9">
        <w:rPr>
          <w:rFonts w:ascii="Times New Roman" w:hAnsi="Times New Roman" w:cs="Times New Roman"/>
        </w:rPr>
        <w:t xml:space="preserve"> </w:t>
      </w:r>
      <w:r w:rsidRPr="002073C5">
        <w:rPr>
          <w:rFonts w:ascii="Times New Roman" w:hAnsi="Times New Roman" w:cs="Times New Roman"/>
        </w:rPr>
        <w:t xml:space="preserve">kryteria </w:t>
      </w:r>
      <w:r w:rsidRPr="00866900">
        <w:rPr>
          <w:rFonts w:ascii="Times New Roman" w:hAnsi="Times New Roman" w:cs="Times New Roman"/>
        </w:rPr>
        <w:t xml:space="preserve">określone w art. </w:t>
      </w:r>
      <w:r w:rsidRPr="00F36C6A">
        <w:rPr>
          <w:rFonts w:ascii="Times New Roman" w:hAnsi="Times New Roman" w:cs="Times New Roman"/>
        </w:rPr>
        <w:t>46 ustawy.</w:t>
      </w:r>
    </w:p>
    <w:p w14:paraId="45135335" w14:textId="77777777" w:rsidR="00DD0B16" w:rsidRPr="002073C5" w:rsidRDefault="00DD0B16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73C5">
        <w:rPr>
          <w:rFonts w:ascii="Times New Roman" w:hAnsi="Times New Roman" w:cs="Times New Roman"/>
        </w:rPr>
        <w:t>3. Prognozę oddziaływania na środowi</w:t>
      </w:r>
      <w:r w:rsidR="00B05D23">
        <w:rPr>
          <w:rFonts w:ascii="Times New Roman" w:hAnsi="Times New Roman" w:cs="Times New Roman"/>
        </w:rPr>
        <w:t>sko należy wykonać dla projektu</w:t>
      </w:r>
      <w:r w:rsidR="006879E9">
        <w:rPr>
          <w:rFonts w:ascii="Times New Roman" w:hAnsi="Times New Roman" w:cs="Times New Roman"/>
        </w:rPr>
        <w:t xml:space="preserve"> </w:t>
      </w:r>
      <w:proofErr w:type="spellStart"/>
      <w:r w:rsidRPr="002073C5">
        <w:rPr>
          <w:rFonts w:ascii="Times New Roman" w:hAnsi="Times New Roman" w:cs="Times New Roman"/>
        </w:rPr>
        <w:t>u.p.u.l</w:t>
      </w:r>
      <w:proofErr w:type="spellEnd"/>
      <w:r w:rsidRPr="002073C5">
        <w:rPr>
          <w:rFonts w:ascii="Times New Roman" w:hAnsi="Times New Roman" w:cs="Times New Roman"/>
        </w:rPr>
        <w:t>., któr</w:t>
      </w:r>
      <w:r w:rsidR="00B05D23">
        <w:rPr>
          <w:rFonts w:ascii="Times New Roman" w:hAnsi="Times New Roman" w:cs="Times New Roman"/>
        </w:rPr>
        <w:t>y</w:t>
      </w:r>
      <w:r w:rsidRPr="002073C5">
        <w:rPr>
          <w:rFonts w:ascii="Times New Roman" w:hAnsi="Times New Roman" w:cs="Times New Roman"/>
        </w:rPr>
        <w:t xml:space="preserve"> został</w:t>
      </w:r>
      <w:r w:rsidR="00B05D23">
        <w:rPr>
          <w:rFonts w:ascii="Times New Roman" w:hAnsi="Times New Roman" w:cs="Times New Roman"/>
        </w:rPr>
        <w:t xml:space="preserve"> wyłożony</w:t>
      </w:r>
      <w:r w:rsidRPr="002073C5">
        <w:rPr>
          <w:rFonts w:ascii="Times New Roman" w:hAnsi="Times New Roman" w:cs="Times New Roman"/>
        </w:rPr>
        <w:t xml:space="preserve">do publicznego wglądu w </w:t>
      </w:r>
      <w:r w:rsidR="00A908B2">
        <w:rPr>
          <w:rFonts w:ascii="Times New Roman" w:hAnsi="Times New Roman" w:cs="Times New Roman"/>
        </w:rPr>
        <w:t>Urzę</w:t>
      </w:r>
      <w:r w:rsidR="007E0278">
        <w:rPr>
          <w:rFonts w:ascii="Times New Roman" w:hAnsi="Times New Roman" w:cs="Times New Roman"/>
        </w:rPr>
        <w:t>dzie</w:t>
      </w:r>
      <w:r w:rsidR="00A908B2">
        <w:rPr>
          <w:rFonts w:ascii="Times New Roman" w:hAnsi="Times New Roman" w:cs="Times New Roman"/>
        </w:rPr>
        <w:t xml:space="preserve"> Gmin</w:t>
      </w:r>
      <w:r w:rsidR="007E0278">
        <w:rPr>
          <w:rFonts w:ascii="Times New Roman" w:hAnsi="Times New Roman" w:cs="Times New Roman"/>
        </w:rPr>
        <w:t>y</w:t>
      </w:r>
      <w:r w:rsidR="006879E9">
        <w:rPr>
          <w:rFonts w:ascii="Times New Roman" w:hAnsi="Times New Roman" w:cs="Times New Roman"/>
        </w:rPr>
        <w:t xml:space="preserve"> </w:t>
      </w:r>
      <w:r w:rsidR="00B05D23">
        <w:rPr>
          <w:rFonts w:ascii="Times New Roman" w:hAnsi="Times New Roman" w:cs="Times New Roman"/>
        </w:rPr>
        <w:t>Adamów</w:t>
      </w:r>
      <w:r w:rsidR="006879E9">
        <w:rPr>
          <w:rFonts w:ascii="Times New Roman" w:hAnsi="Times New Roman" w:cs="Times New Roman"/>
        </w:rPr>
        <w:t xml:space="preserve"> </w:t>
      </w:r>
      <w:r w:rsidR="00B05D23">
        <w:rPr>
          <w:rFonts w:ascii="Times New Roman" w:hAnsi="Times New Roman" w:cs="Times New Roman"/>
        </w:rPr>
        <w:t>oraz pozytywnie zaopiniowany</w:t>
      </w:r>
      <w:r w:rsidRPr="002073C5">
        <w:rPr>
          <w:rFonts w:ascii="Times New Roman" w:hAnsi="Times New Roman" w:cs="Times New Roman"/>
        </w:rPr>
        <w:t xml:space="preserve"> przez właściwego</w:t>
      </w:r>
      <w:r w:rsidR="006879E9">
        <w:rPr>
          <w:rFonts w:ascii="Times New Roman" w:hAnsi="Times New Roman" w:cs="Times New Roman"/>
        </w:rPr>
        <w:t xml:space="preserve"> </w:t>
      </w:r>
      <w:r w:rsidRPr="002073C5">
        <w:rPr>
          <w:rFonts w:ascii="Times New Roman" w:hAnsi="Times New Roman" w:cs="Times New Roman"/>
        </w:rPr>
        <w:t>terytorialnie nadleśniczego.</w:t>
      </w:r>
    </w:p>
    <w:p w14:paraId="116BED87" w14:textId="77777777" w:rsidR="00DD0B16" w:rsidRPr="002073C5" w:rsidRDefault="00DD0B16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73C5">
        <w:rPr>
          <w:rFonts w:ascii="Times New Roman" w:hAnsi="Times New Roman" w:cs="Times New Roman"/>
        </w:rPr>
        <w:t xml:space="preserve">4. Prognozę należy wykonać jako jedną dla wszystkich lasów objętych projektem </w:t>
      </w:r>
      <w:proofErr w:type="spellStart"/>
      <w:r w:rsidRPr="002073C5">
        <w:rPr>
          <w:rFonts w:ascii="Times New Roman" w:hAnsi="Times New Roman" w:cs="Times New Roman"/>
        </w:rPr>
        <w:t>u.p.u.l</w:t>
      </w:r>
      <w:proofErr w:type="spellEnd"/>
      <w:r w:rsidRPr="002073C5">
        <w:rPr>
          <w:rFonts w:ascii="Times New Roman" w:hAnsi="Times New Roman" w:cs="Times New Roman"/>
        </w:rPr>
        <w:t>.</w:t>
      </w:r>
    </w:p>
    <w:p w14:paraId="7483FC47" w14:textId="77777777" w:rsidR="00DD0B16" w:rsidRPr="002073C5" w:rsidRDefault="00DD0B16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73C5">
        <w:rPr>
          <w:rFonts w:ascii="Times New Roman" w:hAnsi="Times New Roman" w:cs="Times New Roman"/>
        </w:rPr>
        <w:t>5. Zakres i stopień szczegółowości informacji wymaganych w prognozie oddziaływania na środowisko</w:t>
      </w:r>
      <w:r w:rsidR="00F32893">
        <w:rPr>
          <w:rFonts w:ascii="Times New Roman" w:hAnsi="Times New Roman" w:cs="Times New Roman"/>
        </w:rPr>
        <w:t xml:space="preserve"> </w:t>
      </w:r>
      <w:r w:rsidRPr="002073C5">
        <w:rPr>
          <w:rFonts w:ascii="Times New Roman" w:hAnsi="Times New Roman" w:cs="Times New Roman"/>
        </w:rPr>
        <w:t>dla proj</w:t>
      </w:r>
      <w:r w:rsidR="002A34C3">
        <w:rPr>
          <w:rFonts w:ascii="Times New Roman" w:hAnsi="Times New Roman" w:cs="Times New Roman"/>
        </w:rPr>
        <w:t xml:space="preserve">ektu </w:t>
      </w:r>
      <w:proofErr w:type="spellStart"/>
      <w:r w:rsidR="002A34C3">
        <w:rPr>
          <w:rFonts w:ascii="Times New Roman" w:hAnsi="Times New Roman" w:cs="Times New Roman"/>
        </w:rPr>
        <w:t>u.p.u.l</w:t>
      </w:r>
      <w:proofErr w:type="spellEnd"/>
      <w:r w:rsidR="002A34C3">
        <w:rPr>
          <w:rFonts w:ascii="Times New Roman" w:hAnsi="Times New Roman" w:cs="Times New Roman"/>
        </w:rPr>
        <w:t>. należy uzgodnić z</w:t>
      </w:r>
      <w:r w:rsidRPr="002073C5">
        <w:rPr>
          <w:rFonts w:ascii="Times New Roman" w:hAnsi="Times New Roman" w:cs="Times New Roman"/>
        </w:rPr>
        <w:t>:</w:t>
      </w:r>
    </w:p>
    <w:p w14:paraId="06721E64" w14:textId="77777777" w:rsidR="00DD0B16" w:rsidRPr="00866900" w:rsidRDefault="00DD0B16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73C5">
        <w:rPr>
          <w:rFonts w:ascii="Times New Roman" w:hAnsi="Times New Roman" w:cs="Times New Roman"/>
        </w:rPr>
        <w:t xml:space="preserve">a) </w:t>
      </w:r>
      <w:r w:rsidRPr="00866900">
        <w:rPr>
          <w:rFonts w:ascii="Times New Roman" w:hAnsi="Times New Roman" w:cs="Times New Roman"/>
        </w:rPr>
        <w:t>Regionalnym Dyrektorem Ochrony Ś</w:t>
      </w:r>
      <w:r w:rsidR="00E02586" w:rsidRPr="00866900">
        <w:rPr>
          <w:rFonts w:ascii="Times New Roman" w:hAnsi="Times New Roman" w:cs="Times New Roman"/>
        </w:rPr>
        <w:t>rodowiska w Lublinie</w:t>
      </w:r>
      <w:r w:rsidRPr="00866900">
        <w:rPr>
          <w:rFonts w:ascii="Times New Roman" w:hAnsi="Times New Roman" w:cs="Times New Roman"/>
        </w:rPr>
        <w:t>,</w:t>
      </w:r>
    </w:p>
    <w:p w14:paraId="630499B3" w14:textId="77777777" w:rsidR="00DD0B16" w:rsidRPr="002073C5" w:rsidRDefault="00DD0B16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6900">
        <w:rPr>
          <w:rFonts w:ascii="Times New Roman" w:hAnsi="Times New Roman" w:cs="Times New Roman"/>
        </w:rPr>
        <w:t xml:space="preserve">b) Państwowym Wojewódzkim Inspektorem Sanitarnym w </w:t>
      </w:r>
      <w:r w:rsidR="00E02586" w:rsidRPr="00866900">
        <w:rPr>
          <w:rFonts w:ascii="Times New Roman" w:hAnsi="Times New Roman" w:cs="Times New Roman"/>
        </w:rPr>
        <w:t>Lublinie</w:t>
      </w:r>
      <w:r w:rsidRPr="00866900">
        <w:rPr>
          <w:rFonts w:ascii="Times New Roman" w:hAnsi="Times New Roman" w:cs="Times New Roman"/>
        </w:rPr>
        <w:t>.</w:t>
      </w:r>
    </w:p>
    <w:p w14:paraId="42894AC8" w14:textId="77777777" w:rsidR="00DD0B16" w:rsidRPr="002073C5" w:rsidRDefault="00DD0B16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73C5">
        <w:rPr>
          <w:rFonts w:ascii="Times New Roman" w:hAnsi="Times New Roman" w:cs="Times New Roman"/>
        </w:rPr>
        <w:lastRenderedPageBreak/>
        <w:t>6. W przypadku uzyskania zgody na odstąpienie od wykonywania prognozy oddziaływania na środowiskoWykonawca przedłoży Zamawiającemu stanowiska właściwych organów.</w:t>
      </w:r>
    </w:p>
    <w:p w14:paraId="2806C3EF" w14:textId="77777777" w:rsidR="00DD0B16" w:rsidRPr="002073C5" w:rsidRDefault="00DD0B16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73C5">
        <w:rPr>
          <w:rFonts w:ascii="Times New Roman" w:hAnsi="Times New Roman" w:cs="Times New Roman"/>
        </w:rPr>
        <w:t>7. Sporządzoną prognozę Wyko</w:t>
      </w:r>
      <w:r w:rsidR="00890165">
        <w:rPr>
          <w:rFonts w:ascii="Times New Roman" w:hAnsi="Times New Roman" w:cs="Times New Roman"/>
        </w:rPr>
        <w:t>nawca przekaże do zaopiniowania</w:t>
      </w:r>
      <w:r w:rsidRPr="002073C5">
        <w:rPr>
          <w:rFonts w:ascii="Times New Roman" w:hAnsi="Times New Roman" w:cs="Times New Roman"/>
        </w:rPr>
        <w:t>:</w:t>
      </w:r>
    </w:p>
    <w:p w14:paraId="2697632B" w14:textId="77777777" w:rsidR="00DD0B16" w:rsidRPr="00866900" w:rsidRDefault="00DD0B16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73C5">
        <w:rPr>
          <w:rFonts w:ascii="Times New Roman" w:hAnsi="Times New Roman" w:cs="Times New Roman"/>
        </w:rPr>
        <w:t xml:space="preserve">a) </w:t>
      </w:r>
      <w:r w:rsidRPr="00866900">
        <w:rPr>
          <w:rFonts w:ascii="Times New Roman" w:hAnsi="Times New Roman" w:cs="Times New Roman"/>
        </w:rPr>
        <w:t xml:space="preserve">Regionalnemu Dyrektorowi Ochrony Środowiska w </w:t>
      </w:r>
      <w:r w:rsidR="004D5612" w:rsidRPr="00866900">
        <w:rPr>
          <w:rFonts w:ascii="Times New Roman" w:hAnsi="Times New Roman" w:cs="Times New Roman"/>
        </w:rPr>
        <w:t>Lublinie</w:t>
      </w:r>
      <w:r w:rsidRPr="00866900">
        <w:rPr>
          <w:rFonts w:ascii="Times New Roman" w:hAnsi="Times New Roman" w:cs="Times New Roman"/>
        </w:rPr>
        <w:t>,</w:t>
      </w:r>
    </w:p>
    <w:p w14:paraId="18C43D11" w14:textId="77777777" w:rsidR="00DD0B16" w:rsidRPr="00866900" w:rsidRDefault="00DD0B16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6900">
        <w:rPr>
          <w:rFonts w:ascii="Times New Roman" w:hAnsi="Times New Roman" w:cs="Times New Roman"/>
        </w:rPr>
        <w:t xml:space="preserve">b) Państwowemu Wojewódzkiemu Inspektorowi Sanitarnemu w </w:t>
      </w:r>
      <w:r w:rsidR="004D5612" w:rsidRPr="00866900">
        <w:rPr>
          <w:rFonts w:ascii="Times New Roman" w:hAnsi="Times New Roman" w:cs="Times New Roman"/>
        </w:rPr>
        <w:t>Lublinie</w:t>
      </w:r>
      <w:r w:rsidRPr="00866900">
        <w:rPr>
          <w:rFonts w:ascii="Times New Roman" w:hAnsi="Times New Roman" w:cs="Times New Roman"/>
        </w:rPr>
        <w:t>.</w:t>
      </w:r>
    </w:p>
    <w:p w14:paraId="3B6783DA" w14:textId="77777777" w:rsidR="00DD0B16" w:rsidRPr="002073C5" w:rsidRDefault="00DD0B16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6900">
        <w:rPr>
          <w:rFonts w:ascii="Times New Roman" w:hAnsi="Times New Roman" w:cs="Times New Roman"/>
        </w:rPr>
        <w:t>8. Uzgodnienia i opinie należy zamieścić w ostatecznej wersji Prognozy.</w:t>
      </w:r>
    </w:p>
    <w:p w14:paraId="0D3A1166" w14:textId="77777777" w:rsidR="00DD0B16" w:rsidRPr="002073C5" w:rsidRDefault="00DD0B16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73C5">
        <w:rPr>
          <w:rFonts w:ascii="Times New Roman" w:hAnsi="Times New Roman" w:cs="Times New Roman"/>
        </w:rPr>
        <w:t>9. Wykonawca przekaże Zamawiającemu pozytywnie zaopiniowaną prognozę oddziaływania na</w:t>
      </w:r>
      <w:r w:rsidR="00F32893">
        <w:rPr>
          <w:rFonts w:ascii="Times New Roman" w:hAnsi="Times New Roman" w:cs="Times New Roman"/>
        </w:rPr>
        <w:t xml:space="preserve"> </w:t>
      </w:r>
      <w:r w:rsidR="00C51BA6">
        <w:rPr>
          <w:rFonts w:ascii="Times New Roman" w:hAnsi="Times New Roman" w:cs="Times New Roman"/>
        </w:rPr>
        <w:t xml:space="preserve">środowisko projektu </w:t>
      </w:r>
      <w:proofErr w:type="spellStart"/>
      <w:r w:rsidR="00C51BA6">
        <w:rPr>
          <w:rFonts w:ascii="Times New Roman" w:hAnsi="Times New Roman" w:cs="Times New Roman"/>
        </w:rPr>
        <w:t>u.p.u.l</w:t>
      </w:r>
      <w:proofErr w:type="spellEnd"/>
      <w:r w:rsidR="00C51BA6">
        <w:rPr>
          <w:rFonts w:ascii="Times New Roman" w:hAnsi="Times New Roman" w:cs="Times New Roman"/>
        </w:rPr>
        <w:t>.</w:t>
      </w:r>
      <w:r w:rsidRPr="002073C5">
        <w:rPr>
          <w:rFonts w:ascii="Times New Roman" w:hAnsi="Times New Roman" w:cs="Times New Roman"/>
        </w:rPr>
        <w:t>:</w:t>
      </w:r>
    </w:p>
    <w:p w14:paraId="07BA294F" w14:textId="77777777" w:rsidR="00DD0B16" w:rsidRPr="002073C5" w:rsidRDefault="00DD0B16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73C5">
        <w:rPr>
          <w:rFonts w:ascii="Times New Roman" w:hAnsi="Times New Roman" w:cs="Times New Roman"/>
        </w:rPr>
        <w:t>a) w formie drukowanej - 2 egz. w miękkiej oprawie introligatorskiej,</w:t>
      </w:r>
    </w:p>
    <w:p w14:paraId="0BCF7878" w14:textId="77777777" w:rsidR="00DD0B16" w:rsidRPr="002073C5" w:rsidRDefault="002A34C3" w:rsidP="0020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C51BA6">
        <w:rPr>
          <w:rFonts w:ascii="Times New Roman" w:hAnsi="Times New Roman" w:cs="Times New Roman"/>
        </w:rPr>
        <w:t xml:space="preserve">w formie elektronicznej </w:t>
      </w:r>
      <w:r w:rsidR="00DD0B16" w:rsidRPr="002073C5">
        <w:rPr>
          <w:rFonts w:ascii="Times New Roman" w:hAnsi="Times New Roman" w:cs="Times New Roman"/>
        </w:rPr>
        <w:t>w formacie: tekstowy edytowalny (doc</w:t>
      </w:r>
      <w:r>
        <w:rPr>
          <w:rFonts w:ascii="Times New Roman" w:hAnsi="Times New Roman" w:cs="Times New Roman"/>
        </w:rPr>
        <w:t>.) oraz PDF (</w:t>
      </w:r>
      <w:r w:rsidR="00DD0B16" w:rsidRPr="002073C5">
        <w:rPr>
          <w:rFonts w:ascii="Times New Roman" w:hAnsi="Times New Roman" w:cs="Times New Roman"/>
        </w:rPr>
        <w:t>odpowiadający oryginalnej wersji drukowanej).</w:t>
      </w:r>
    </w:p>
    <w:sectPr w:rsidR="00DD0B16" w:rsidRPr="002073C5" w:rsidSect="00CD43E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266B3"/>
    <w:multiLevelType w:val="hybridMultilevel"/>
    <w:tmpl w:val="62FE0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94124"/>
    <w:multiLevelType w:val="hybridMultilevel"/>
    <w:tmpl w:val="D8F4B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574AD"/>
    <w:multiLevelType w:val="hybridMultilevel"/>
    <w:tmpl w:val="01E2A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234428">
    <w:abstractNumId w:val="0"/>
  </w:num>
  <w:num w:numId="2" w16cid:durableId="266038737">
    <w:abstractNumId w:val="1"/>
  </w:num>
  <w:num w:numId="3" w16cid:durableId="1803230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AAD"/>
    <w:rsid w:val="00007E73"/>
    <w:rsid w:val="00010CFA"/>
    <w:rsid w:val="000369A7"/>
    <w:rsid w:val="00064014"/>
    <w:rsid w:val="0006754D"/>
    <w:rsid w:val="000810FF"/>
    <w:rsid w:val="000978DC"/>
    <w:rsid w:val="000C3D68"/>
    <w:rsid w:val="000C6445"/>
    <w:rsid w:val="000D6815"/>
    <w:rsid w:val="000F1D99"/>
    <w:rsid w:val="000F45BB"/>
    <w:rsid w:val="00101EE1"/>
    <w:rsid w:val="001211F3"/>
    <w:rsid w:val="0012398F"/>
    <w:rsid w:val="001452FC"/>
    <w:rsid w:val="00145508"/>
    <w:rsid w:val="001541E4"/>
    <w:rsid w:val="00156A45"/>
    <w:rsid w:val="001B5F79"/>
    <w:rsid w:val="002073C5"/>
    <w:rsid w:val="00220EF9"/>
    <w:rsid w:val="00254185"/>
    <w:rsid w:val="002A34C3"/>
    <w:rsid w:val="002A51C0"/>
    <w:rsid w:val="002B078D"/>
    <w:rsid w:val="002C18B4"/>
    <w:rsid w:val="002D29B8"/>
    <w:rsid w:val="00323BB3"/>
    <w:rsid w:val="003B367E"/>
    <w:rsid w:val="003C6C46"/>
    <w:rsid w:val="003F137B"/>
    <w:rsid w:val="004000C3"/>
    <w:rsid w:val="00433A21"/>
    <w:rsid w:val="004359FA"/>
    <w:rsid w:val="00443A0F"/>
    <w:rsid w:val="00456F6E"/>
    <w:rsid w:val="0046559A"/>
    <w:rsid w:val="00467C36"/>
    <w:rsid w:val="00473F9C"/>
    <w:rsid w:val="004D4DD9"/>
    <w:rsid w:val="004D5612"/>
    <w:rsid w:val="00501BB3"/>
    <w:rsid w:val="00520D0A"/>
    <w:rsid w:val="00575EFB"/>
    <w:rsid w:val="005779A6"/>
    <w:rsid w:val="005B4289"/>
    <w:rsid w:val="005E2C36"/>
    <w:rsid w:val="005F039A"/>
    <w:rsid w:val="005F5CD4"/>
    <w:rsid w:val="00601B7E"/>
    <w:rsid w:val="00604483"/>
    <w:rsid w:val="0061623A"/>
    <w:rsid w:val="00646103"/>
    <w:rsid w:val="00655382"/>
    <w:rsid w:val="006604CD"/>
    <w:rsid w:val="00662E3C"/>
    <w:rsid w:val="006879E9"/>
    <w:rsid w:val="00690DC7"/>
    <w:rsid w:val="006A47E4"/>
    <w:rsid w:val="006C2B5D"/>
    <w:rsid w:val="006C41A1"/>
    <w:rsid w:val="006D0611"/>
    <w:rsid w:val="006F3AF2"/>
    <w:rsid w:val="00702832"/>
    <w:rsid w:val="00747823"/>
    <w:rsid w:val="007808FF"/>
    <w:rsid w:val="00791AAD"/>
    <w:rsid w:val="007C5DE0"/>
    <w:rsid w:val="007C6BE8"/>
    <w:rsid w:val="007D7C85"/>
    <w:rsid w:val="007E0278"/>
    <w:rsid w:val="007E08A6"/>
    <w:rsid w:val="007E66EB"/>
    <w:rsid w:val="00830CCD"/>
    <w:rsid w:val="00866900"/>
    <w:rsid w:val="00890165"/>
    <w:rsid w:val="008B4930"/>
    <w:rsid w:val="009049E8"/>
    <w:rsid w:val="00931127"/>
    <w:rsid w:val="00952E7E"/>
    <w:rsid w:val="00961A85"/>
    <w:rsid w:val="0096586C"/>
    <w:rsid w:val="009742C7"/>
    <w:rsid w:val="009A4FA3"/>
    <w:rsid w:val="009C323A"/>
    <w:rsid w:val="009C74EF"/>
    <w:rsid w:val="009E2819"/>
    <w:rsid w:val="009F1F49"/>
    <w:rsid w:val="00A0016A"/>
    <w:rsid w:val="00A107CD"/>
    <w:rsid w:val="00A70568"/>
    <w:rsid w:val="00A83F7E"/>
    <w:rsid w:val="00A908B2"/>
    <w:rsid w:val="00AA1EFD"/>
    <w:rsid w:val="00AF327F"/>
    <w:rsid w:val="00AF70A1"/>
    <w:rsid w:val="00B05D23"/>
    <w:rsid w:val="00BD1089"/>
    <w:rsid w:val="00BF1426"/>
    <w:rsid w:val="00C34476"/>
    <w:rsid w:val="00C34E6F"/>
    <w:rsid w:val="00C44D00"/>
    <w:rsid w:val="00C51BA6"/>
    <w:rsid w:val="00C74DBD"/>
    <w:rsid w:val="00C849C5"/>
    <w:rsid w:val="00C904B2"/>
    <w:rsid w:val="00C921E9"/>
    <w:rsid w:val="00CB1970"/>
    <w:rsid w:val="00CD43E9"/>
    <w:rsid w:val="00CE0E8C"/>
    <w:rsid w:val="00D01C7A"/>
    <w:rsid w:val="00D01CE1"/>
    <w:rsid w:val="00D35E36"/>
    <w:rsid w:val="00D83F6B"/>
    <w:rsid w:val="00D92F4A"/>
    <w:rsid w:val="00DC2717"/>
    <w:rsid w:val="00DD0B16"/>
    <w:rsid w:val="00DD244A"/>
    <w:rsid w:val="00E01728"/>
    <w:rsid w:val="00E02586"/>
    <w:rsid w:val="00E37897"/>
    <w:rsid w:val="00E46254"/>
    <w:rsid w:val="00EB64E5"/>
    <w:rsid w:val="00EC4870"/>
    <w:rsid w:val="00EC7922"/>
    <w:rsid w:val="00ED7D05"/>
    <w:rsid w:val="00EF3B8C"/>
    <w:rsid w:val="00F05C38"/>
    <w:rsid w:val="00F0671F"/>
    <w:rsid w:val="00F321EF"/>
    <w:rsid w:val="00F32893"/>
    <w:rsid w:val="00F36C6A"/>
    <w:rsid w:val="00F37B50"/>
    <w:rsid w:val="00FC179F"/>
    <w:rsid w:val="00FD5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7F32"/>
  <w15:docId w15:val="{A2620586-00A5-4AF0-B9D6-426E68B6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5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1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AA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07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07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1653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Jacek.Malys</dc:creator>
  <cp:lastModifiedBy>Marzena.Mazurek</cp:lastModifiedBy>
  <cp:revision>5</cp:revision>
  <cp:lastPrinted>2026-01-26T13:16:00Z</cp:lastPrinted>
  <dcterms:created xsi:type="dcterms:W3CDTF">2026-01-08T12:49:00Z</dcterms:created>
  <dcterms:modified xsi:type="dcterms:W3CDTF">2026-01-26T14:29:00Z</dcterms:modified>
</cp:coreProperties>
</file>